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2" w:rsidRPr="00CC7E9D" w:rsidRDefault="009E7B32" w:rsidP="009E7B32">
      <w:pPr>
        <w:keepNext/>
        <w:spacing w:afterLines="60" w:line="240" w:lineRule="auto"/>
        <w:ind w:firstLine="426"/>
        <w:jc w:val="center"/>
        <w:outlineLvl w:val="0"/>
        <w:rPr>
          <w:rFonts w:ascii="Times New Roman" w:eastAsia="MS Mincho" w:hAnsi="Times New Roman"/>
          <w:bCs/>
          <w:kern w:val="32"/>
          <w:sz w:val="28"/>
          <w:szCs w:val="28"/>
        </w:rPr>
      </w:pPr>
      <w:r w:rsidRPr="00CC7E9D">
        <w:rPr>
          <w:rFonts w:ascii="Times New Roman" w:eastAsia="MS Mincho" w:hAnsi="Times New Roman"/>
          <w:bCs/>
          <w:kern w:val="32"/>
          <w:sz w:val="28"/>
          <w:szCs w:val="28"/>
        </w:rPr>
        <w:t>Муниципальное образовательное учреждение</w:t>
      </w:r>
    </w:p>
    <w:p w:rsidR="009E7B32" w:rsidRPr="00CC7E9D" w:rsidRDefault="009E7B32" w:rsidP="0063529D">
      <w:pPr>
        <w:keepNext/>
        <w:spacing w:afterLines="60" w:line="240" w:lineRule="auto"/>
        <w:jc w:val="center"/>
        <w:outlineLvl w:val="0"/>
        <w:rPr>
          <w:rFonts w:ascii="Times New Roman" w:eastAsia="MS Mincho" w:hAnsi="Times New Roman"/>
          <w:bCs/>
          <w:kern w:val="32"/>
          <w:sz w:val="28"/>
          <w:szCs w:val="28"/>
        </w:rPr>
      </w:pPr>
      <w:proofErr w:type="spellStart"/>
      <w:r w:rsidRPr="00CC7E9D">
        <w:rPr>
          <w:rFonts w:ascii="Times New Roman" w:eastAsia="MS Mincho" w:hAnsi="Times New Roman"/>
          <w:bCs/>
          <w:kern w:val="32"/>
          <w:sz w:val="28"/>
          <w:szCs w:val="28"/>
        </w:rPr>
        <w:t>Каменниковская</w:t>
      </w:r>
      <w:proofErr w:type="spellEnd"/>
      <w:r w:rsidRPr="00CC7E9D">
        <w:rPr>
          <w:rFonts w:ascii="Times New Roman" w:eastAsia="MS Mincho" w:hAnsi="Times New Roman"/>
          <w:bCs/>
          <w:kern w:val="32"/>
          <w:sz w:val="28"/>
          <w:szCs w:val="28"/>
        </w:rPr>
        <w:t xml:space="preserve"> средняя общеобразовательная школа</w:t>
      </w:r>
    </w:p>
    <w:p w:rsidR="009E7B32" w:rsidRPr="00CC7E9D" w:rsidRDefault="009E7B32" w:rsidP="009E7B32">
      <w:pPr>
        <w:keepNext/>
        <w:spacing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</w:p>
    <w:p w:rsidR="009E7B32" w:rsidRPr="00CC7E9D" w:rsidRDefault="009E7B32" w:rsidP="009E7B32">
      <w:pPr>
        <w:keepNext/>
        <w:spacing w:afterLines="6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r w:rsidRPr="00CC7E9D">
        <w:rPr>
          <w:rFonts w:ascii="Times New Roman" w:eastAsia="MS Mincho" w:hAnsi="Times New Roman"/>
          <w:b/>
          <w:bCs/>
          <w:kern w:val="32"/>
          <w:sz w:val="28"/>
          <w:szCs w:val="28"/>
        </w:rPr>
        <w:t xml:space="preserve">Положение </w:t>
      </w:r>
    </w:p>
    <w:p w:rsidR="009E7B32" w:rsidRPr="00CC7E9D" w:rsidRDefault="009E7B32" w:rsidP="009E7B32">
      <w:pPr>
        <w:keepNext/>
        <w:spacing w:afterLines="6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r w:rsidRPr="00CC7E9D">
        <w:rPr>
          <w:rFonts w:ascii="Times New Roman" w:eastAsia="MS Mincho" w:hAnsi="Times New Roman"/>
          <w:b/>
          <w:bCs/>
          <w:kern w:val="32"/>
          <w:sz w:val="28"/>
          <w:szCs w:val="28"/>
        </w:rPr>
        <w:t>о кураторе школьной службы медиации</w:t>
      </w:r>
    </w:p>
    <w:p w:rsidR="009E7B32" w:rsidRPr="00CC7E9D" w:rsidRDefault="009E7B32" w:rsidP="009E7B32">
      <w:pPr>
        <w:spacing w:afterLines="6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7E9D">
        <w:rPr>
          <w:rFonts w:ascii="Times New Roman" w:hAnsi="Times New Roman"/>
          <w:sz w:val="28"/>
          <w:szCs w:val="28"/>
        </w:rPr>
        <w:t>Утверждено</w:t>
      </w:r>
    </w:p>
    <w:p w:rsidR="009E7B32" w:rsidRPr="00CC7E9D" w:rsidRDefault="009E7B32" w:rsidP="009E7B32">
      <w:pPr>
        <w:spacing w:before="60" w:afterLines="6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7E9D">
        <w:rPr>
          <w:rFonts w:ascii="Times New Roman" w:hAnsi="Times New Roman"/>
          <w:sz w:val="28"/>
          <w:szCs w:val="28"/>
        </w:rPr>
        <w:t xml:space="preserve">приказом от </w:t>
      </w:r>
      <w:r w:rsidRPr="00CC7E9D">
        <w:rPr>
          <w:rFonts w:ascii="Times New Roman" w:hAnsi="Times New Roman"/>
          <w:sz w:val="28"/>
          <w:szCs w:val="28"/>
          <w:u w:val="single"/>
        </w:rPr>
        <w:t>01.09.2015 №01-02/37-4</w:t>
      </w:r>
      <w:r w:rsidR="0063529D">
        <w:rPr>
          <w:rFonts w:ascii="Times New Roman" w:hAnsi="Times New Roman"/>
          <w:sz w:val="28"/>
          <w:szCs w:val="28"/>
          <w:u w:val="single"/>
        </w:rPr>
        <w:t>6</w:t>
      </w:r>
    </w:p>
    <w:p w:rsidR="009E7B32" w:rsidRPr="009E7B32" w:rsidRDefault="009E7B32" w:rsidP="009E7B32">
      <w:pPr>
        <w:spacing w:before="60" w:afterLines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B32" w:rsidRPr="0063529D" w:rsidRDefault="0063529D" w:rsidP="0063529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 </w:t>
      </w:r>
      <w:r w:rsidR="009E7B32" w:rsidRPr="00635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положения</w:t>
      </w:r>
    </w:p>
    <w:p w:rsidR="009E7B32" w:rsidRPr="00CC7E9D" w:rsidRDefault="009E7B32" w:rsidP="009E7B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A55D8" w:rsidRPr="00EA55D8" w:rsidRDefault="009E7B32" w:rsidP="00120A35">
      <w:pPr>
        <w:pStyle w:val="a5"/>
        <w:numPr>
          <w:ilvl w:val="1"/>
          <w:numId w:val="1"/>
        </w:numPr>
        <w:spacing w:after="0" w:line="360" w:lineRule="auto"/>
        <w:ind w:left="-132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3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(руководитель) службы 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медиации 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>(примирения)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– человек, создающий службу примирения, пользующийся доверием учеников, готовый не менее одного учебного года управлять процессом становления 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и развития </w:t>
      </w:r>
      <w:r w:rsidR="00EE5CDC" w:rsidRPr="00120A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лужбы.  Куратор </w:t>
      </w:r>
      <w:r w:rsidR="0063529D">
        <w:rPr>
          <w:rFonts w:ascii="Times New Roman" w:eastAsia="Times New Roman" w:hAnsi="Times New Roman" w:cs="Times New Roman"/>
          <w:sz w:val="28"/>
          <w:szCs w:val="28"/>
        </w:rPr>
        <w:t>располагает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D9057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A28F0" w:rsidRPr="00120A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D90575">
        <w:rPr>
          <w:rFonts w:ascii="Times New Roman" w:eastAsia="Times New Roman" w:hAnsi="Times New Roman" w:cs="Times New Roman"/>
          <w:sz w:val="28"/>
          <w:szCs w:val="28"/>
        </w:rPr>
        <w:t>школьных к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>онфликтах</w:t>
      </w:r>
      <w:r w:rsidR="00D90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br/>
      </w:r>
      <w:r w:rsidRPr="00CC7E9D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t xml:space="preserve"> Куратор обязательно проходит подготовку в качестве медиатора (как минимум, базовый курс по восстановительной медиации), в своей деятельности руководствуется ценностями и стандартами восстановительной медиации.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br/>
      </w:r>
      <w:r w:rsidRPr="00CC7E9D">
        <w:rPr>
          <w:rFonts w:ascii="Times New Roman" w:eastAsia="Times New Roman" w:hAnsi="Times New Roman" w:cs="Times New Roman"/>
          <w:sz w:val="28"/>
          <w:szCs w:val="28"/>
        </w:rPr>
        <w:br/>
      </w:r>
      <w:r w:rsidRPr="00CC7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Направления работы куратор</w:t>
      </w:r>
      <w:r w:rsidR="00EE5CDC" w:rsidRPr="00CC7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CC7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(руководител</w:t>
      </w:r>
      <w:r w:rsidR="00EE5CDC" w:rsidRPr="00CC7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CC7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службы медиации</w:t>
      </w:r>
      <w:r w:rsidRPr="00CC7E9D">
        <w:rPr>
          <w:rFonts w:ascii="Times New Roman" w:eastAsia="Times New Roman" w:hAnsi="Times New Roman" w:cs="Times New Roman"/>
          <w:sz w:val="28"/>
          <w:szCs w:val="28"/>
        </w:rPr>
        <w:br/>
      </w:r>
      <w:r w:rsidR="00EA55D8">
        <w:rPr>
          <w:rFonts w:ascii="Times New Roman" w:eastAsia="Times New Roman" w:hAnsi="Times New Roman" w:cs="Times New Roman"/>
          <w:sz w:val="28"/>
          <w:szCs w:val="28"/>
        </w:rPr>
        <w:t>Данные направления работы реализуются в команде учителей- медиаторов.</w:t>
      </w:r>
      <w:r w:rsidRPr="00120A35">
        <w:rPr>
          <w:rFonts w:ascii="Times New Roman" w:eastAsia="Times New Roman" w:hAnsi="Times New Roman" w:cs="Times New Roman"/>
          <w:sz w:val="28"/>
          <w:szCs w:val="28"/>
        </w:rPr>
        <w:br/>
      </w:r>
      <w:r w:rsidR="00BA28F0" w:rsidRPr="00EA55D8">
        <w:rPr>
          <w:rFonts w:ascii="Times New Roman" w:hAnsi="Times New Roman" w:cs="Times New Roman"/>
          <w:b/>
          <w:sz w:val="28"/>
          <w:szCs w:val="28"/>
        </w:rPr>
        <w:t>2.</w:t>
      </w:r>
      <w:r w:rsidRPr="00EA55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55D8" w:rsidRPr="00EA55D8">
        <w:rPr>
          <w:rFonts w:ascii="Times New Roman" w:hAnsi="Times New Roman" w:cs="Times New Roman"/>
          <w:b/>
          <w:sz w:val="28"/>
          <w:szCs w:val="28"/>
        </w:rPr>
        <w:t>Внедрение в школу восстановительных практик, направленных на формирование восстановительной культуры:</w:t>
      </w:r>
    </w:p>
    <w:p w:rsidR="00CC7E9D" w:rsidRPr="00CC7E9D" w:rsidRDefault="009E7B32" w:rsidP="00CC7E9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pacing w:val="-13"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sz w:val="28"/>
          <w:szCs w:val="28"/>
        </w:rPr>
        <w:t xml:space="preserve">-Создание школьной службы </w:t>
      </w:r>
      <w:r w:rsidR="00BA28F0" w:rsidRPr="00CC7E9D">
        <w:rPr>
          <w:rFonts w:ascii="Times New Roman" w:eastAsia="Times New Roman" w:hAnsi="Times New Roman" w:cs="Times New Roman"/>
          <w:sz w:val="28"/>
          <w:szCs w:val="28"/>
        </w:rPr>
        <w:t xml:space="preserve">медиации </w:t>
      </w:r>
      <w:r w:rsidRPr="00CC7E9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BA28F0" w:rsidRPr="00CC7E9D"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CC7E9D">
        <w:rPr>
          <w:rFonts w:ascii="Times New Roman" w:eastAsia="Times New Roman" w:hAnsi="Times New Roman" w:cs="Times New Roman"/>
          <w:sz w:val="28"/>
          <w:szCs w:val="28"/>
        </w:rPr>
        <w:t>педагогов  и школьников.</w:t>
      </w:r>
      <w:r w:rsidRPr="00CC7E9D">
        <w:rPr>
          <w:rFonts w:ascii="Times New Roman" w:eastAsia="Times New Roman" w:hAnsi="Times New Roman" w:cs="Times New Roman"/>
          <w:sz w:val="28"/>
          <w:szCs w:val="28"/>
        </w:rPr>
        <w:br/>
      </w:r>
      <w:r w:rsidR="00BA28F0" w:rsidRPr="00CC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7E9D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CC7E9D">
        <w:rPr>
          <w:rFonts w:ascii="Times New Roman" w:eastAsia="Times New Roman" w:hAnsi="Times New Roman" w:cs="Times New Roman"/>
          <w:sz w:val="28"/>
          <w:szCs w:val="28"/>
        </w:rPr>
        <w:t>нализ доминирующих способов реагирования на конфликты в школе.</w:t>
      </w:r>
      <w:r w:rsidR="00CC7E9D" w:rsidRPr="00CC7E9D">
        <w:rPr>
          <w:rFonts w:ascii="Times New Roman" w:eastAsia="Times New Roman" w:hAnsi="Times New Roman" w:cs="Times New Roman"/>
          <w:sz w:val="28"/>
          <w:szCs w:val="28"/>
        </w:rPr>
        <w:t xml:space="preserve"> Выявление </w:t>
      </w:r>
      <w:r w:rsidR="00CC7E9D" w:rsidRPr="00CC7E9D">
        <w:rPr>
          <w:rFonts w:ascii="Times New Roman" w:hAnsi="Times New Roman"/>
          <w:spacing w:val="-13"/>
          <w:sz w:val="28"/>
          <w:szCs w:val="28"/>
        </w:rPr>
        <w:t>потенциально конфликтных ситуаций (приход новичков в класс, формирование нового класса, конфликты в столовой и пр.) и работа по снижению риска возникновения конфликтов (ведение переговоров, внесение предложений администрации и т. п.).</w:t>
      </w:r>
    </w:p>
    <w:p w:rsidR="00EA55D8" w:rsidRPr="00CC7E9D" w:rsidRDefault="009E7B32" w:rsidP="00CC7E9D">
      <w:pPr>
        <w:tabs>
          <w:tab w:val="left" w:pos="0"/>
        </w:tabs>
        <w:spacing w:after="0" w:line="36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sz w:val="28"/>
          <w:szCs w:val="28"/>
        </w:rPr>
        <w:t>-Реклама восстановительных практик и восстановительной культуры взаимоотношений.</w:t>
      </w:r>
      <w:proofErr w:type="gramStart"/>
      <w:r w:rsidRPr="00CC7E9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CC7E9D">
        <w:rPr>
          <w:rFonts w:ascii="Times New Roman" w:eastAsia="Times New Roman" w:hAnsi="Times New Roman" w:cs="Times New Roman"/>
          <w:sz w:val="28"/>
          <w:szCs w:val="28"/>
        </w:rPr>
        <w:t>Работа с педагогическим коллективом школы, направленная на принятие ими</w:t>
      </w:r>
      <w:r w:rsidRPr="00EA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E9D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восстановительного подхода к разрешению конфликтов, криминальных ситуаций и напряженных взаимоотношений.</w:t>
      </w:r>
    </w:p>
    <w:p w:rsidR="00EA55D8" w:rsidRPr="00CC7E9D" w:rsidRDefault="00EA55D8" w:rsidP="00CC7E9D">
      <w:pPr>
        <w:tabs>
          <w:tab w:val="left" w:pos="0"/>
        </w:tabs>
        <w:spacing w:after="0" w:line="36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sz w:val="28"/>
          <w:szCs w:val="28"/>
        </w:rPr>
        <w:t>-Проведение восстановительных программ.</w:t>
      </w:r>
    </w:p>
    <w:p w:rsidR="00EA55D8" w:rsidRPr="00CC7E9D" w:rsidRDefault="00EA55D8" w:rsidP="00CC7E9D">
      <w:pPr>
        <w:tabs>
          <w:tab w:val="left" w:pos="0"/>
        </w:tabs>
        <w:spacing w:after="0" w:line="36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sz w:val="28"/>
          <w:szCs w:val="28"/>
        </w:rPr>
        <w:t>-Информирование школьного сообщества о результатах работы службы медиации (с учётом конфиденциальности происходящего на встречах).</w:t>
      </w:r>
    </w:p>
    <w:p w:rsidR="00EE5CDC" w:rsidRPr="00CC7E9D" w:rsidRDefault="00EE5CDC" w:rsidP="00CC7E9D">
      <w:pPr>
        <w:tabs>
          <w:tab w:val="left" w:pos="0"/>
        </w:tabs>
        <w:spacing w:after="0" w:line="360" w:lineRule="auto"/>
        <w:ind w:left="-132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CC7E9D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Развитие форм воспитания, основанных на восстановительных практиках.</w:t>
      </w:r>
    </w:p>
    <w:p w:rsidR="00EE5CDC" w:rsidRPr="00CC7E9D" w:rsidRDefault="00EE5CDC" w:rsidP="0063529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О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 xml:space="preserve">бучение заинтересованных школьников 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 xml:space="preserve">различным 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типам восстановительных программ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.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</w:p>
    <w:p w:rsidR="00EE5CDC" w:rsidRPr="00CC7E9D" w:rsidRDefault="00EE5CDC" w:rsidP="0063529D">
      <w:pPr>
        <w:widowControl w:val="0"/>
        <w:shd w:val="clear" w:color="auto" w:fill="FFFFFF"/>
        <w:tabs>
          <w:tab w:val="left" w:pos="-142"/>
          <w:tab w:val="left" w:pos="398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роведение переговоров для налаживания взаимопонимания между существующими в школе группами  (взрослых и детей, отличников и «хулиганов», «изгоев» и «лидеров»  и пр.), чтобы они могли понять друг друга и увидеть в каждом человека со своим внутренним миром и интересами, исходя из личностных, а не из ролевых отношений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EE5CDC" w:rsidRPr="00CC7E9D" w:rsidRDefault="00EE5CDC" w:rsidP="0063529D">
      <w:pPr>
        <w:widowControl w:val="0"/>
        <w:shd w:val="clear" w:color="auto" w:fill="FFFFFF"/>
        <w:tabs>
          <w:tab w:val="left" w:pos="-142"/>
          <w:tab w:val="left" w:pos="398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 xml:space="preserve">роведение «школьных восстановительных конференций» и «кругов сообщества» для решения важных для школьного сообщества проблемных вопросов. </w:t>
      </w:r>
    </w:p>
    <w:p w:rsidR="00EE5CDC" w:rsidRPr="00CC7E9D" w:rsidRDefault="00EE5CDC" w:rsidP="0063529D">
      <w:pPr>
        <w:widowControl w:val="0"/>
        <w:shd w:val="clear" w:color="auto" w:fill="FFFFFF"/>
        <w:tabs>
          <w:tab w:val="left" w:pos="-142"/>
          <w:tab w:val="left" w:pos="398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И</w:t>
      </w:r>
      <w:r w:rsidRPr="00CC7E9D">
        <w:rPr>
          <w:rFonts w:ascii="Times New Roman" w:hAnsi="Times New Roman"/>
          <w:color w:val="000000"/>
          <w:spacing w:val="-13"/>
          <w:sz w:val="28"/>
          <w:szCs w:val="28"/>
        </w:rPr>
        <w:t>спользование восстановительных практик на классных часах, родительских собраниях, при подготовке школьных мероприятий, в классном руководстве, на педагогических советах</w:t>
      </w:r>
      <w:r w:rsidR="00EA55D8" w:rsidRPr="00CC7E9D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EE5CDC" w:rsidRPr="00BA28F0" w:rsidRDefault="00EE5CDC" w:rsidP="00BA28F0">
      <w:pPr>
        <w:spacing w:after="0" w:line="240" w:lineRule="auto"/>
        <w:ind w:left="-132"/>
        <w:rPr>
          <w:rFonts w:ascii="Times New Roman" w:eastAsia="Times New Roman" w:hAnsi="Times New Roman" w:cs="Times New Roman"/>
          <w:sz w:val="24"/>
          <w:szCs w:val="24"/>
        </w:rPr>
      </w:pPr>
    </w:p>
    <w:p w:rsidR="002108F5" w:rsidRDefault="00BA28F0" w:rsidP="0063529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C7E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3</w:t>
      </w:r>
      <w:r w:rsidR="009E7B32" w:rsidRPr="00CC7E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Организация </w:t>
      </w:r>
      <w:r w:rsidRPr="00CC7E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работы </w:t>
      </w:r>
      <w:r w:rsidR="009E7B32" w:rsidRPr="00CC7E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службы </w:t>
      </w:r>
      <w:r w:rsidR="00CC7E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медиации</w:t>
      </w:r>
    </w:p>
    <w:p w:rsidR="009E7B32" w:rsidRPr="009E7B32" w:rsidRDefault="002108F5" w:rsidP="006352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8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руководством куратора и при содействии членов службы медиации  организуется работа </w:t>
      </w:r>
      <w:proofErr w:type="gramStart"/>
      <w:r w:rsidRPr="002108F5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2108F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08F5" w:rsidRDefault="002108F5" w:rsidP="00210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F5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 xml:space="preserve"> обучения сотрудников школы и школьников </w:t>
      </w:r>
      <w:r w:rsidR="00CC7E9D" w:rsidRPr="00CC7E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>осстановительным практикам и повышение квалификации в этой области</w:t>
      </w:r>
      <w:r w:rsidR="00BA28F0" w:rsidRPr="00CC7E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службу примирения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5CDC" w:rsidRPr="00CC7E9D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CC7E9D">
        <w:rPr>
          <w:rFonts w:ascii="Times New Roman" w:eastAsia="Times New Roman" w:hAnsi="Times New Roman" w:cs="Times New Roman"/>
          <w:sz w:val="28"/>
          <w:szCs w:val="28"/>
        </w:rPr>
        <w:t xml:space="preserve">и обучение </w:t>
      </w:r>
      <w:r w:rsidR="00EE5CDC" w:rsidRPr="00CC7E9D">
        <w:rPr>
          <w:rFonts w:ascii="Times New Roman" w:eastAsia="Times New Roman" w:hAnsi="Times New Roman" w:cs="Times New Roman"/>
          <w:sz w:val="28"/>
          <w:szCs w:val="28"/>
        </w:rPr>
        <w:t>команды школьников-медиаторов.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Изучению нормативных и методических материалов по организации службы медиации, разработка 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9D" w:rsidRPr="00CC7E9D">
        <w:rPr>
          <w:rFonts w:ascii="Times New Roman" w:eastAsia="Times New Roman" w:hAnsi="Times New Roman" w:cs="Times New Roman"/>
          <w:sz w:val="28"/>
          <w:szCs w:val="28"/>
        </w:rPr>
        <w:t>локальных и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9D" w:rsidRPr="00CC7E9D">
        <w:rPr>
          <w:rFonts w:ascii="Times New Roman" w:eastAsia="Times New Roman" w:hAnsi="Times New Roman" w:cs="Times New Roman"/>
          <w:sz w:val="28"/>
          <w:szCs w:val="28"/>
        </w:rPr>
        <w:t>актов по школе.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108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>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t xml:space="preserve"> категории дел, с которыми работает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32" w:rsidRPr="009E7B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согласованию с администрацией школы организационной схемы направления дел в школьную службу медиации.</w:t>
      </w:r>
    </w:p>
    <w:p w:rsidR="002108F5" w:rsidRDefault="002108F5" w:rsidP="00210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Определению времени, места и состава проведения примирительных встреч, семейных конференций и «кругов сообщества».</w:t>
      </w:r>
    </w:p>
    <w:p w:rsidR="0063529D" w:rsidRDefault="002108F5" w:rsidP="00635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3529D">
        <w:rPr>
          <w:rFonts w:ascii="Times New Roman" w:eastAsia="Times New Roman" w:hAnsi="Times New Roman" w:cs="Times New Roman"/>
          <w:sz w:val="28"/>
          <w:szCs w:val="28"/>
        </w:rPr>
        <w:t>Организации мониторинга работы службы медиации.</w:t>
      </w:r>
    </w:p>
    <w:p w:rsidR="0063529D" w:rsidRDefault="0063529D" w:rsidP="00635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отслеживает своевременное выполнение необходимых работ.</w:t>
      </w:r>
    </w:p>
    <w:p w:rsidR="0063529D" w:rsidRDefault="0063529D" w:rsidP="00635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E7B32" w:rsidRPr="009E7B32" w:rsidRDefault="009E7B32" w:rsidP="00635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2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63529D" w:rsidRPr="006352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6352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Организация работы службы примирения по конкретным ситуациям:</w:t>
      </w:r>
      <w:r w:rsidRPr="009E7B3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E7B32" w:rsidRPr="009E7B32" w:rsidRDefault="009E7B32" w:rsidP="006352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B32">
        <w:rPr>
          <w:rFonts w:ascii="Times New Roman" w:eastAsia="Times New Roman" w:hAnsi="Times New Roman" w:cs="Times New Roman"/>
          <w:sz w:val="28"/>
          <w:szCs w:val="28"/>
        </w:rPr>
        <w:t>- Регистрация заявок, поступающих в службу.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По каждому случаю: принятие решения, брать ли случай в работу, какую программу проводить (медиацию, «круг сообщества» или «семейную конференцию»), выбор медиаторов.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Проведение восстановительных программ по сложным случаям (криминальные ситуации, конфликты с участием педагогов и родителей).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Поддержка проведения медиации и «кругов сообщества» школьниками-медиаторами.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Работа с социальным окружением учащегося и родителями.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Описание работы со случаями.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Проведение </w:t>
      </w:r>
      <w:proofErr w:type="spellStart"/>
      <w:r w:rsidRPr="009E7B32">
        <w:rPr>
          <w:rFonts w:ascii="Times New Roman" w:eastAsia="Times New Roman" w:hAnsi="Times New Roman" w:cs="Times New Roman"/>
          <w:sz w:val="28"/>
          <w:szCs w:val="28"/>
        </w:rPr>
        <w:t>супервизий</w:t>
      </w:r>
      <w:proofErr w:type="spellEnd"/>
      <w:r w:rsidRPr="009E7B32">
        <w:rPr>
          <w:rFonts w:ascii="Times New Roman" w:eastAsia="Times New Roman" w:hAnsi="Times New Roman" w:cs="Times New Roman"/>
          <w:sz w:val="28"/>
          <w:szCs w:val="28"/>
        </w:rPr>
        <w:t xml:space="preserve"> медиаторов-школьников (анализ работы медиаторов на соответствие стандартам восстановительной медиации).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Проведение аналитической встречи со сторонами конфликтов (через 2-4 недели после медиации) .</w:t>
      </w:r>
    </w:p>
    <w:p w:rsidR="009E7B32" w:rsidRPr="009E7B32" w:rsidRDefault="009E7B32" w:rsidP="006352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B32">
        <w:rPr>
          <w:rFonts w:ascii="Times New Roman" w:eastAsia="Times New Roman" w:hAnsi="Times New Roman" w:cs="Times New Roman"/>
          <w:sz w:val="28"/>
          <w:szCs w:val="28"/>
        </w:rPr>
        <w:br/>
      </w:r>
      <w:r w:rsidR="006352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</w:t>
      </w:r>
      <w:r w:rsidRPr="006352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Связь с внешними организациями:</w:t>
      </w:r>
      <w:r w:rsidRPr="009E7B32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</w:t>
      </w:r>
      <w:proofErr w:type="spellStart"/>
      <w:r w:rsidR="006352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9E7B32">
        <w:rPr>
          <w:rFonts w:ascii="Times New Roman" w:eastAsia="Times New Roman" w:hAnsi="Times New Roman" w:cs="Times New Roman"/>
          <w:sz w:val="28"/>
          <w:szCs w:val="28"/>
        </w:rPr>
        <w:t xml:space="preserve"> по правонарушениям несовершеннолетних (в том числе повторным).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 xml:space="preserve">- Взаимодействие с </w:t>
      </w:r>
      <w:r w:rsidR="006352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службами медиации и 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t>региональной ассоциацией медиаторов.</w:t>
      </w:r>
      <w:r w:rsidRPr="009E7B32">
        <w:rPr>
          <w:rFonts w:ascii="Times New Roman" w:eastAsia="Times New Roman" w:hAnsi="Times New Roman" w:cs="Times New Roman"/>
          <w:sz w:val="28"/>
          <w:szCs w:val="28"/>
        </w:rPr>
        <w:br/>
        <w:t>- Выступления на конференциях и в СМИ.</w:t>
      </w:r>
    </w:p>
    <w:p w:rsidR="0063529D" w:rsidRPr="009E7B32" w:rsidRDefault="009E7B32" w:rsidP="0063529D">
      <w:pPr>
        <w:spacing w:after="0" w:line="240" w:lineRule="auto"/>
        <w:rPr>
          <w:rFonts w:ascii="Times New Roman" w:eastAsia="Times New Roman" w:hAnsi="Times New Roman" w:cs="Times New Roman"/>
          <w:color w:val="462F26"/>
          <w:sz w:val="24"/>
          <w:szCs w:val="24"/>
        </w:rPr>
      </w:pPr>
      <w:r w:rsidRPr="009E7B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5CDC" w:rsidRPr="009E7B32" w:rsidRDefault="00EE5CDC" w:rsidP="009E7B32">
      <w:pPr>
        <w:rPr>
          <w:rFonts w:ascii="Times New Roman" w:hAnsi="Times New Roman" w:cs="Times New Roman"/>
          <w:sz w:val="24"/>
          <w:szCs w:val="24"/>
        </w:rPr>
      </w:pPr>
    </w:p>
    <w:sectPr w:rsidR="00EE5CDC" w:rsidRPr="009E7B32" w:rsidSect="009E7B3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08D"/>
    <w:multiLevelType w:val="multilevel"/>
    <w:tmpl w:val="F92C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EF67FA"/>
    <w:multiLevelType w:val="hybridMultilevel"/>
    <w:tmpl w:val="38B27D80"/>
    <w:lvl w:ilvl="0" w:tplc="25BE453A">
      <w:numFmt w:val="bullet"/>
      <w:lvlText w:val="•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2E4005C7"/>
    <w:multiLevelType w:val="hybridMultilevel"/>
    <w:tmpl w:val="D3142A1E"/>
    <w:lvl w:ilvl="0" w:tplc="7D78C97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5212"/>
    <w:multiLevelType w:val="hybridMultilevel"/>
    <w:tmpl w:val="73F4D966"/>
    <w:lvl w:ilvl="0" w:tplc="90C8E8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7D5D25BB"/>
    <w:multiLevelType w:val="hybridMultilevel"/>
    <w:tmpl w:val="A4F4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9E7B32"/>
    <w:rsid w:val="00120A35"/>
    <w:rsid w:val="002108F5"/>
    <w:rsid w:val="0063529D"/>
    <w:rsid w:val="009E7B32"/>
    <w:rsid w:val="00BA28F0"/>
    <w:rsid w:val="00CC7E9D"/>
    <w:rsid w:val="00D90575"/>
    <w:rsid w:val="00EA55D8"/>
    <w:rsid w:val="00E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B32"/>
    <w:rPr>
      <w:b/>
      <w:bCs/>
    </w:rPr>
  </w:style>
  <w:style w:type="character" w:styleId="a4">
    <w:name w:val="Emphasis"/>
    <w:basedOn w:val="a0"/>
    <w:uiPriority w:val="20"/>
    <w:qFormat/>
    <w:rsid w:val="009E7B32"/>
    <w:rPr>
      <w:i/>
      <w:iCs/>
    </w:rPr>
  </w:style>
  <w:style w:type="paragraph" w:styleId="a5">
    <w:name w:val="List Paragraph"/>
    <w:basedOn w:val="a"/>
    <w:uiPriority w:val="34"/>
    <w:qFormat/>
    <w:rsid w:val="009E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7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08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3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30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2016-09-27T14:34:00Z</cp:lastPrinted>
  <dcterms:created xsi:type="dcterms:W3CDTF">2016-09-27T13:12:00Z</dcterms:created>
  <dcterms:modified xsi:type="dcterms:W3CDTF">2016-09-27T14:34:00Z</dcterms:modified>
</cp:coreProperties>
</file>