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29" w:rsidRPr="00FA1D29" w:rsidRDefault="00FA1D29" w:rsidP="00FA1D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1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Классный час  «Что такое конфликт»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A1D29" w:rsidRDefault="00FA1D29" w:rsidP="00FA1D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D29">
        <w:rPr>
          <w:rFonts w:ascii="Times New Roman" w:hAnsi="Times New Roman" w:cs="Times New Roman"/>
          <w:color w:val="000000"/>
          <w:sz w:val="24"/>
          <w:szCs w:val="24"/>
        </w:rPr>
        <w:t>Целевая аудитория: 7-11 класс.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Форма и методы работы: презентация, демонстрация слайдов, работа с баснями Крылова, работа по ситуациям, игра.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Цели и задачи: Познакомить обучающихся с общими представлениями о конфликтах, их видах, причинах возникновения и возможных способах их разрешения; развить воображение, устную речь, умение формулировать и отстаивать свою точку зрения.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Ожидаемый результат: 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научить разными способами находить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выход в конфликтных ситуациях.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Оборудование: компьютер, проектор, карточки с ситуациями.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D29">
        <w:rPr>
          <w:rFonts w:ascii="Times New Roman" w:hAnsi="Times New Roman" w:cs="Times New Roman"/>
          <w:b/>
          <w:color w:val="000000"/>
          <w:sz w:val="24"/>
          <w:szCs w:val="24"/>
        </w:rPr>
        <w:t>План:</w:t>
      </w:r>
      <w:r w:rsidRPr="00FA1D2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b/>
          <w:color w:val="000000"/>
          <w:sz w:val="24"/>
          <w:szCs w:val="24"/>
        </w:rPr>
        <w:br/>
        <w:t>1. Ритуал начала занятия. Игра «Азбука алфавита»</w:t>
      </w:r>
      <w:r w:rsidRPr="00FA1D29">
        <w:rPr>
          <w:rFonts w:ascii="Times New Roman" w:hAnsi="Times New Roman" w:cs="Times New Roman"/>
          <w:b/>
          <w:color w:val="000000"/>
          <w:sz w:val="24"/>
          <w:szCs w:val="24"/>
        </w:rPr>
        <w:br/>
        <w:t>2. Основная часть: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Вводная беседа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Обсуждение басни Крылова «Лебедь, Рак и Щука»;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Пять основных стилей разрешения конфликта;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Обсуждение басни «Змея»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D29">
        <w:rPr>
          <w:rFonts w:ascii="Times New Roman" w:hAnsi="Times New Roman" w:cs="Times New Roman"/>
          <w:b/>
          <w:color w:val="000000"/>
          <w:sz w:val="24"/>
          <w:szCs w:val="24"/>
        </w:rPr>
        <w:t>4. Заключительная часть: Рефлексия. Подведение итогов.</w:t>
      </w:r>
      <w:r w:rsidRPr="00FA1D2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b/>
          <w:color w:val="000000"/>
          <w:sz w:val="24"/>
          <w:szCs w:val="24"/>
        </w:rPr>
        <w:br/>
        <w:t>Игра: «Закончи предложение: Я могу… Я умею… »</w:t>
      </w:r>
    </w:p>
    <w:p w:rsidR="00FA1D29" w:rsidRDefault="00FA1D29" w:rsidP="00FA1D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классного часа (занятия психолога)                                                                                                     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t>1. Ритуал начала.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Приветствие.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Участники приветствуют друг друга и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классного руководителя (психолога)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. «Заполняют» устно «Азбуку добрых слов и пожеланий» - называется какая-либо буква алфавита, и каждый участник называет пожелание на эту букву своим 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классникам и учителю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2. Основная часть.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Вводная беседа. (Слайд№1)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Сегодня на занятии мы с вами поговорим о таком понятии, как конфликт. У каждого из вас в жизни случались те или иные конфликтные ситуации.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Как вы думаете, что такое конфликт? (участники высказывают свои предположения)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Каждый по – своему объясняет, что это. Вот одно из объяснений, что такое конфликт: это явление, возникающее в результате столкновения противоположных действий, взглядов, интересов, стремлений, планов различных людей, потребностей одного человека.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Вообще конфликты очень часто встречаются в нашей жизни – в семье, в школе. Конфликты возникают как с хорошо знакомыми людьми, так и с совершенно незнакомыми, например, в очереди, в транспорте.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Как, по-вашему, нужны ли в нашем обществе конфликты? Почему?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(ответы ребят.)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Ребята, в современном обществе невозможно избежать конфликтов, и они нужны. Поскольку именно в споре рождается истина, можно сказать, что конфликты необходимы для развития ситуации, отношений.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Я хочу вам прочитать басню И. А. Крылова, а вы внимательно слушайте. (Слайд №2). </w:t>
      </w:r>
    </w:p>
    <w:p w:rsidR="00093806" w:rsidRPr="00FA1D29" w:rsidRDefault="00FA1D29" w:rsidP="00FA1D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1D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Басня «Лебедь, Рак и Щука»</w:t>
      </w:r>
      <w:r w:rsidRPr="00FA1D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t>Когда в товарищах согласья нет,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На лад их дело не пойдет,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выйдет из него не дело, только мука.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Однажды Лебедь, Рак и Щука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>езти с поклажей воз взялись,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И вместе трое все в него впряглись;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Из кожи лезут вон, а возу все нет ходу!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Поклажа бы для них казалась и легка: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Да Лебедь рвется в облака,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Рак пятится назад, а Щука тянет в воду.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Кто виноват из них, кто прав, - судить не нам;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Да только воз и ныне там.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Как вы думаете, в этой басне есть конфликт? Как бы вы назвали этот конфликт?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(ответы детей)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Этот вид конфликта называют межличностным, то есть он возник между отдельными личностями в данной басне – раком, лебедем и щукой.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>Как, по-вашему, можно было бы разрешить этот спор и можно ли вообще его разрешить? (ответы ребят.)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(Слайд №3)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Психолог К. Томас выделил пять основных стилей разрешения конфликта: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1. Конкуренция-человек, использующий этот стиль, активен и предпочитает разрешить конфликт естественным путем. Он заинтересован в сотрудничестве с другими, но не способен на волевые решения.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2. Избегание – когда человек не отстаивает свои права, не хочет сотрудничать, просто уходит от конфликта, избегает его.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3. Сотрудничество – человек активно участвует в разрешении конфликта и устанавливает свои интересы, но при этом учитывает и интересы партнера.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Приспособление – человек действует совместно с партнером по общению и не пытается отстоять свои интересы.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5. Компромисс – партнеры по общению сходятся на «золотой середине», то есть на частичном удовлетворении интересов каждого из партнеров.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>Как вы думаете, какой стиль разрешения конфликта в басне «Лебедь, рак и щука»? (ответы ребят) .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(Слайд №4)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Просмотр мультфильма «Змея»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Басня «Змея»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Змея Юпитера просила,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Чтоб голос дать ей соловья.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«А то уж, - говорит, - мне жизнь моя постыла.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Куда ни 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покажуся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я,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То все меня дичатся,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Кто послабей;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А кто меня сильней,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Дай бог от тех живой убраться.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Нет, жизни этакой я боле не снесу;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А если б соловьем запела я в лесу,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То, 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возбудя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бы удивленье,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Снискала бы любовь и, может быть, почтенье.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И стала бы душой веселых я бесед».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Исполнил Юпитер Змеи прошенье;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Шипенья гнусного пропал 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ней и след.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На дерево вползя, Змея моя запела,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стая было птиц отовсюду к ней подсела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Но, 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воззряся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в певца, все с дерева дождем.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Кому понравится такой прием?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Ужли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вам голос мой противен? » -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досаде говорит Змея.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«Нет, - отвечал скворец, - он звучен, дивен,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Поешь, конечно, ты, не хуже соловья;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Но, признаюсь, в нас сердце задрожало,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Когда увидели твое мы жало.</w:t>
      </w:r>
      <w:proofErr w:type="gramEnd"/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Нам страшно вместе быть с тобой.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Итак, скажу тебе, не для досады: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Твоих мы песен слушать рады –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 только ты от нас 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подале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пой».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Как вы думаете, есть ли здесь конфликт? Между кем и кем? Как можно назвать этот конфликт? (ответы детей.)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 этой басне змея конфликтует сама с собой. Этот вид конфликта называется 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внутриличностным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>, то есть идет борьба внутри самой личности.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Ребята, с какими конфликтами вы познакомились на сегодняшнем занятии? (ответы детей.)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>Мы с вами убедились, что в разных ситуациях мы реагируем по-разному, но и с разными людьми ведем себя тоже не одинаково. Для разрешения конфликта необходимо учитывать интересы и поведение партнера по общению. (Слайд №4)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Для хорошего усвоения проиграть ситуации: поделить группу на 2 команды и дать одну конфликтную ситуацию, продемонстрировать возможности различного разрешения одной и той же ситуации, которую необходимо разыграть;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Ситуация №1.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собранные студенческой группой деньги был куплен один лотерейный билет, по которому, как оказалось, выигрыш составил 1 миллион рублей. Студент из группы, у которого находился билет, попытался промолчать о выигрыше и сейчас не спешит вернуть выигрышный билет. Что делать с выигрышем 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этим студентом?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Молодцы! Хорошо поработали!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Каждый участник должен поделиться своими мыслями и ответить на вопросы воспитателя: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Что нового узнали о конфликтах?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- К каким способам разрешения конфликта он чаще прибегает?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3. Подведение итогов. Рефлексия. Игра «Закончи предложение. Я могу…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Я умею… »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Список литературы: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А. Г. Тренинги развития с подростками: творчество, общение, самопознание. СПб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>Питер. 2011. 416 с.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Психологический тренинг в группе: игры и упражнения: учебное пособие. Авт. 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>ост. Т. Л. Бука, М. Л. Митрофанова. 2008. 144 с.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>3. Рязанова Д. В. Тренинг с подростками: С чего начать? Пособие для психолога и педагога. М.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Генезис. 2003. 138 с.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spell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>Фопель</w:t>
      </w:r>
      <w:proofErr w:type="spell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К. Как научить детей сотрудничать. М.</w:t>
      </w:r>
      <w:proofErr w:type="gramStart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A1D29">
        <w:rPr>
          <w:rFonts w:ascii="Times New Roman" w:hAnsi="Times New Roman" w:cs="Times New Roman"/>
          <w:color w:val="000000"/>
          <w:sz w:val="24"/>
          <w:szCs w:val="24"/>
        </w:rPr>
        <w:t xml:space="preserve"> Генезис. 2010. 541 с.</w:t>
      </w:r>
      <w:r w:rsidRPr="00FA1D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D2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FA1D29">
          <w:rPr>
            <w:rStyle w:val="a3"/>
            <w:rFonts w:ascii="Times New Roman" w:hAnsi="Times New Roman" w:cs="Times New Roman"/>
            <w:sz w:val="24"/>
            <w:szCs w:val="24"/>
          </w:rPr>
          <w:t>http://www.maam.ru/detskijsad/zanjatie-chto-takoe-konflikt.html</w:t>
        </w:r>
      </w:hyperlink>
    </w:p>
    <w:p w:rsidR="00FA1D29" w:rsidRPr="00FA1D29" w:rsidRDefault="00FA1D29">
      <w:pPr>
        <w:rPr>
          <w:rFonts w:ascii="Times New Roman" w:hAnsi="Times New Roman" w:cs="Times New Roman"/>
          <w:sz w:val="24"/>
          <w:szCs w:val="24"/>
        </w:rPr>
      </w:pPr>
      <w:r w:rsidRPr="00FA1D2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A1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http://www.maam.ru/</w:t>
      </w:r>
    </w:p>
    <w:sectPr w:rsidR="00FA1D29" w:rsidRPr="00FA1D29" w:rsidSect="00B35207">
      <w:pgSz w:w="8391" w:h="11907" w:code="1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D29"/>
    <w:rsid w:val="00093806"/>
    <w:rsid w:val="00215BB2"/>
    <w:rsid w:val="005277F5"/>
    <w:rsid w:val="005B07A1"/>
    <w:rsid w:val="00B35207"/>
    <w:rsid w:val="00FA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D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zanjatie-chto-takoe-konfli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2016-10-03T04:59:00Z</dcterms:created>
  <dcterms:modified xsi:type="dcterms:W3CDTF">2016-10-03T04:59:00Z</dcterms:modified>
</cp:coreProperties>
</file>