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F" w:rsidRP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6B44">
        <w:rPr>
          <w:rFonts w:ascii="Times New Roman" w:hAnsi="Times New Roman" w:cs="Times New Roman"/>
          <w:sz w:val="28"/>
          <w:szCs w:val="28"/>
        </w:rPr>
        <w:t>обще</w:t>
      </w:r>
      <w:r w:rsidRPr="00AB79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9A8">
        <w:rPr>
          <w:rFonts w:ascii="Times New Roman" w:hAnsi="Times New Roman" w:cs="Times New Roman"/>
          <w:sz w:val="28"/>
          <w:szCs w:val="28"/>
        </w:rPr>
        <w:t>Каменниковская</w:t>
      </w:r>
      <w:proofErr w:type="spellEnd"/>
      <w:r w:rsidRPr="00AB79A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056" w:rsidRDefault="00DF6056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УТВЕРЖДАЮ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/Н.</w:t>
      </w:r>
      <w:r w:rsidR="0046567A">
        <w:rPr>
          <w:rFonts w:ascii="Times New Roman" w:hAnsi="Times New Roman" w:cs="Times New Roman"/>
          <w:sz w:val="24"/>
          <w:szCs w:val="24"/>
        </w:rPr>
        <w:t>Н. Петрова</w:t>
      </w:r>
    </w:p>
    <w:p w:rsidR="0046567A" w:rsidRPr="00B817C7" w:rsidRDefault="00B817C7" w:rsidP="00465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855E7F">
        <w:rPr>
          <w:rFonts w:ascii="Times New Roman" w:hAnsi="Times New Roman" w:cs="Times New Roman"/>
          <w:sz w:val="24"/>
          <w:szCs w:val="24"/>
        </w:rPr>
        <w:t>02.09</w:t>
      </w:r>
      <w:r w:rsidR="0046567A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46567A" w:rsidRPr="00D745C1">
        <w:rPr>
          <w:rFonts w:ascii="Times New Roman" w:hAnsi="Times New Roman" w:cs="Times New Roman"/>
          <w:sz w:val="24"/>
          <w:szCs w:val="24"/>
        </w:rPr>
        <w:t>01-02/</w:t>
      </w:r>
      <w:r w:rsidR="00855E7F">
        <w:rPr>
          <w:rFonts w:ascii="Times New Roman" w:hAnsi="Times New Roman" w:cs="Times New Roman"/>
          <w:sz w:val="24"/>
          <w:szCs w:val="24"/>
        </w:rPr>
        <w:t>42</w:t>
      </w:r>
      <w:r w:rsidR="0046567A">
        <w:rPr>
          <w:rFonts w:ascii="Times New Roman" w:hAnsi="Times New Roman" w:cs="Times New Roman"/>
          <w:sz w:val="24"/>
          <w:szCs w:val="24"/>
        </w:rPr>
        <w:t>-2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7C7">
        <w:rPr>
          <w:rFonts w:ascii="Times New Roman" w:hAnsi="Times New Roman" w:cs="Times New Roman"/>
          <w:sz w:val="36"/>
          <w:szCs w:val="36"/>
        </w:rPr>
        <w:t>ПРОМЕЖУТОЧНАЯ АТТЕСТАЦИЯ</w:t>
      </w:r>
    </w:p>
    <w:p w:rsid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17C7" w:rsidRPr="00CB1169" w:rsidRDefault="007E075F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B817C7" w:rsidRPr="00CB1169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</w:t>
      </w:r>
      <w:r w:rsidR="007E075F">
        <w:rPr>
          <w:rFonts w:ascii="Times New Roman" w:hAnsi="Times New Roman" w:cs="Times New Roman"/>
          <w:b/>
          <w:sz w:val="36"/>
          <w:szCs w:val="36"/>
        </w:rPr>
        <w:t>3а</w:t>
      </w:r>
      <w:r w:rsidR="002D26DE">
        <w:rPr>
          <w:rFonts w:ascii="Times New Roman" w:hAnsi="Times New Roman" w:cs="Times New Roman"/>
          <w:b/>
          <w:sz w:val="36"/>
          <w:szCs w:val="36"/>
        </w:rPr>
        <w:t>,б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="00B817C7" w:rsidRPr="00CB116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A590A" w:rsidRPr="00CB1169" w:rsidRDefault="007E075F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тест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(форма)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</w:t>
      </w:r>
      <w:r w:rsidRPr="00B817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17C7">
        <w:rPr>
          <w:rFonts w:ascii="Times New Roman" w:hAnsi="Times New Roman" w:cs="Times New Roman"/>
          <w:sz w:val="24"/>
          <w:szCs w:val="24"/>
        </w:rPr>
        <w:t xml:space="preserve"> </w:t>
      </w:r>
      <w:r w:rsidR="001F418E">
        <w:rPr>
          <w:rFonts w:ascii="Times New Roman" w:hAnsi="Times New Roman" w:cs="Times New Roman"/>
          <w:sz w:val="24"/>
          <w:szCs w:val="24"/>
        </w:rPr>
        <w:t>по УВР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</w:t>
      </w:r>
      <w:r w:rsidR="0046567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4656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9A8" w:rsidRDefault="001464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B79A8" w:rsidRPr="006F6DCF">
        <w:rPr>
          <w:rFonts w:ascii="Times New Roman" w:hAnsi="Times New Roman" w:cs="Times New Roman"/>
          <w:sz w:val="28"/>
          <w:szCs w:val="28"/>
        </w:rPr>
        <w:t>-20</w:t>
      </w:r>
      <w:r w:rsidR="00465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уч</w:t>
      </w:r>
      <w:r w:rsidR="0046567A">
        <w:rPr>
          <w:rFonts w:ascii="Times New Roman" w:hAnsi="Times New Roman" w:cs="Times New Roman"/>
          <w:sz w:val="28"/>
          <w:szCs w:val="28"/>
        </w:rPr>
        <w:t>.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</w:t>
      </w:r>
      <w:r w:rsidR="007E075F" w:rsidRPr="006F6DCF">
        <w:rPr>
          <w:rFonts w:ascii="Times New Roman" w:hAnsi="Times New Roman" w:cs="Times New Roman"/>
          <w:sz w:val="28"/>
          <w:szCs w:val="28"/>
        </w:rPr>
        <w:t>Г</w:t>
      </w:r>
      <w:r w:rsidR="00AB79A8" w:rsidRPr="006F6DCF">
        <w:rPr>
          <w:rFonts w:ascii="Times New Roman" w:hAnsi="Times New Roman" w:cs="Times New Roman"/>
          <w:sz w:val="28"/>
          <w:szCs w:val="28"/>
        </w:rPr>
        <w:t>од</w:t>
      </w: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Default="007E075F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5F" w:rsidRPr="007E075F" w:rsidRDefault="007E075F" w:rsidP="007E075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Спецификация</w:t>
      </w:r>
    </w:p>
    <w:p w:rsidR="007E075F" w:rsidRPr="007E075F" w:rsidRDefault="007E075F" w:rsidP="007E075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промежуточной итоговой аттестации</w:t>
      </w:r>
    </w:p>
    <w:p w:rsidR="007E075F" w:rsidRPr="007E075F" w:rsidRDefault="007E075F" w:rsidP="007E075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 xml:space="preserve">по музыке 3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и б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E075F">
        <w:rPr>
          <w:rFonts w:ascii="Times New Roman" w:eastAsia="Calibri" w:hAnsi="Times New Roman" w:cs="Times New Roman"/>
          <w:b/>
          <w:sz w:val="24"/>
          <w:szCs w:val="28"/>
        </w:rPr>
        <w:t>класс</w:t>
      </w:r>
    </w:p>
    <w:p w:rsidR="007E075F" w:rsidRPr="007E075F" w:rsidRDefault="007E075F" w:rsidP="007E075F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данной работы  соответствует рабочей  учебной  программе по  музыке  для  3 класса  в соответствии с федеральным   государственным образовательным  стандартом   начального  общего образования,  на основе авторской программы -  </w:t>
      </w:r>
      <w:proofErr w:type="spellStart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Е.Д.Критская</w:t>
      </w:r>
      <w:proofErr w:type="spellEnd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Г.П. Сергеева</w:t>
      </w:r>
      <w:proofErr w:type="gramStart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Т.С. </w:t>
      </w:r>
      <w:proofErr w:type="spellStart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Шмагина</w:t>
      </w:r>
      <w:proofErr w:type="spellEnd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«Музыка 3 класс.</w:t>
      </w:r>
    </w:p>
    <w:p w:rsidR="007E075F" w:rsidRPr="007E075F" w:rsidRDefault="007E075F" w:rsidP="007E075F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Форма проведения</w:t>
      </w:r>
      <w:r w:rsidRPr="007E075F">
        <w:rPr>
          <w:rFonts w:ascii="Times New Roman" w:eastAsia="Calibri" w:hAnsi="Times New Roman" w:cs="Times New Roman"/>
          <w:sz w:val="24"/>
          <w:szCs w:val="28"/>
        </w:rPr>
        <w:t>: итоговое тестирование</w:t>
      </w:r>
    </w:p>
    <w:p w:rsidR="007E075F" w:rsidRPr="007E075F" w:rsidRDefault="007E075F" w:rsidP="007E075F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Время выполнения: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40 минут.</w:t>
      </w:r>
    </w:p>
    <w:p w:rsidR="007E075F" w:rsidRPr="007E075F" w:rsidRDefault="007E075F" w:rsidP="007E075F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highlight w:val="white"/>
        </w:rPr>
        <w:t>Структура</w:t>
      </w:r>
      <w:r w:rsidRPr="007E075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и </w:t>
      </w:r>
      <w:r w:rsidRPr="007E075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содержание</w:t>
      </w:r>
      <w:r w:rsidRPr="007E075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работы:</w:t>
      </w:r>
    </w:p>
    <w:p w:rsidR="007E075F" w:rsidRPr="007E075F" w:rsidRDefault="007E075F" w:rsidP="007E075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Работа включает в себя 5 заданий с выбором одного верного ответа из трех предложенных, все задания базового уровня сложности; </w:t>
      </w:r>
    </w:p>
    <w:p w:rsidR="007E075F" w:rsidRPr="007E075F" w:rsidRDefault="007E075F" w:rsidP="007E075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Система оценивания отдельных заданий  и работы в целом</w:t>
      </w:r>
    </w:p>
    <w:p w:rsidR="007E075F" w:rsidRPr="007E075F" w:rsidRDefault="007E075F" w:rsidP="007E075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За каждый правильный ответ любого задания обучающийся получает-1 балл.</w:t>
      </w:r>
    </w:p>
    <w:p w:rsidR="007E075F" w:rsidRPr="007E075F" w:rsidRDefault="007E075F" w:rsidP="007E075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Максимальное количество баллов за выполнение всей работы -12 баллов</w:t>
      </w:r>
    </w:p>
    <w:p w:rsidR="007E075F" w:rsidRPr="007E075F" w:rsidRDefault="007E075F" w:rsidP="007E075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7E075F" w:rsidRPr="007E075F" w:rsidRDefault="007E075F" w:rsidP="007E075F">
      <w:pPr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Отбор и распределение заданий: на основе анализа программных требований к знаниям, умениям и навыкам обучающихся 3-го класса были выделены следующие темы: </w:t>
      </w:r>
    </w:p>
    <w:p w:rsidR="007E075F" w:rsidRPr="007E075F" w:rsidRDefault="007E075F" w:rsidP="007E075F">
      <w:pPr>
        <w:rPr>
          <w:rFonts w:ascii="Times New Roman" w:eastAsia="Calibri" w:hAnsi="Times New Roman" w:cs="Times New Roman"/>
        </w:rPr>
      </w:pPr>
      <w:r w:rsidRPr="007E075F">
        <w:rPr>
          <w:rFonts w:ascii="Times New Roman" w:eastAsia="Calibri" w:hAnsi="Times New Roman" w:cs="Times New Roman"/>
          <w:b/>
        </w:rPr>
        <w:br/>
      </w:r>
      <w:r w:rsidRPr="007E075F">
        <w:rPr>
          <w:rFonts w:ascii="Times New Roman" w:eastAsia="Calibri" w:hAnsi="Times New Roman" w:cs="Times New Roman"/>
        </w:rPr>
        <w:t>• «Россия – Родина моя!» </w:t>
      </w:r>
      <w:r w:rsidRPr="007E075F">
        <w:rPr>
          <w:rFonts w:ascii="Times New Roman" w:eastAsia="Calibri" w:hAnsi="Times New Roman" w:cs="Times New Roman"/>
        </w:rPr>
        <w:br/>
        <w:t>• «День полный событий»; </w:t>
      </w:r>
      <w:r w:rsidRPr="007E075F">
        <w:rPr>
          <w:rFonts w:ascii="Times New Roman" w:eastAsia="Calibri" w:hAnsi="Times New Roman" w:cs="Times New Roman"/>
        </w:rPr>
        <w:br/>
        <w:t>• «О России петь – что стремиться в храм!». </w:t>
      </w:r>
      <w:r w:rsidRPr="007E075F">
        <w:rPr>
          <w:rFonts w:ascii="Times New Roman" w:eastAsia="Calibri" w:hAnsi="Times New Roman" w:cs="Times New Roman"/>
        </w:rPr>
        <w:br/>
        <w:t>• «Гори, гори ясно, чтобы не погасло» </w:t>
      </w:r>
      <w:r w:rsidRPr="007E075F">
        <w:rPr>
          <w:rFonts w:ascii="Times New Roman" w:eastAsia="Calibri" w:hAnsi="Times New Roman" w:cs="Times New Roman"/>
        </w:rPr>
        <w:br/>
        <w:t>• «В музыкальном театре» </w:t>
      </w:r>
    </w:p>
    <w:p w:rsidR="007E075F" w:rsidRPr="007E075F" w:rsidRDefault="007E075F" w:rsidP="007E075F">
      <w:pPr>
        <w:rPr>
          <w:rFonts w:ascii="Times New Roman" w:eastAsia="Calibri" w:hAnsi="Times New Roman" w:cs="Times New Roman"/>
        </w:rPr>
      </w:pPr>
      <w:r w:rsidRPr="007E075F">
        <w:rPr>
          <w:rFonts w:ascii="Times New Roman" w:eastAsia="Calibri" w:hAnsi="Times New Roman" w:cs="Times New Roman"/>
        </w:rPr>
        <w:t>• « В концертном зале»</w:t>
      </w:r>
    </w:p>
    <w:p w:rsidR="007E075F" w:rsidRPr="007E075F" w:rsidRDefault="007E075F" w:rsidP="007E075F">
      <w:pPr>
        <w:rPr>
          <w:rFonts w:ascii="Times New Roman" w:eastAsia="Calibri" w:hAnsi="Times New Roman" w:cs="Times New Roman"/>
        </w:rPr>
      </w:pPr>
      <w:r w:rsidRPr="007E075F">
        <w:rPr>
          <w:rFonts w:ascii="Times New Roman" w:eastAsia="Calibri" w:hAnsi="Times New Roman" w:cs="Times New Roman"/>
        </w:rPr>
        <w:t>• «Чтоб музыкантом быть, так надобно уменье»</w:t>
      </w:r>
    </w:p>
    <w:p w:rsidR="007E075F" w:rsidRPr="007E075F" w:rsidRDefault="007E075F" w:rsidP="007E075F">
      <w:pPr>
        <w:jc w:val="center"/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Критерии оценки ответов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100% -80%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10-12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- от максимальной суммы баллов — отметка «5»; 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79- 60%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8-9 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баллов)  -   отметка «4»; 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59- 40%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5-7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— отметка «3»; 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39- 0%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0-4 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 - отметка «2»;</w:t>
      </w:r>
    </w:p>
    <w:p w:rsidR="007E075F" w:rsidRPr="007E075F" w:rsidRDefault="007E075F" w:rsidP="007E075F">
      <w:pPr>
        <w:rPr>
          <w:rFonts w:ascii="Calibri" w:eastAsia="Calibri" w:hAnsi="Calibri" w:cs="Times New Roman"/>
          <w:b/>
          <w:sz w:val="28"/>
          <w:szCs w:val="28"/>
        </w:rPr>
      </w:pPr>
      <w:r w:rsidRPr="007E075F"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</w:p>
    <w:p w:rsidR="007E075F" w:rsidRPr="007E075F" w:rsidRDefault="007E075F" w:rsidP="007E075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7E075F" w:rsidRPr="007E075F" w:rsidSect="00EC4655"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E075F" w:rsidRPr="007E075F" w:rsidRDefault="007E075F" w:rsidP="007E075F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75F" w:rsidRPr="007E075F" w:rsidRDefault="007E075F" w:rsidP="007E075F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75F" w:rsidRPr="007E075F" w:rsidRDefault="007E075F" w:rsidP="007E075F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75F" w:rsidRPr="007E075F" w:rsidRDefault="007E075F" w:rsidP="007E075F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75F" w:rsidRPr="007E075F" w:rsidRDefault="007E075F" w:rsidP="007E075F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Ключ ответов тестовой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008"/>
        <w:gridCol w:w="3143"/>
      </w:tblGrid>
      <w:tr w:rsidR="007E075F" w:rsidRPr="007E075F" w:rsidTr="00EC4655">
        <w:trPr>
          <w:trHeight w:val="737"/>
        </w:trPr>
        <w:tc>
          <w:tcPr>
            <w:tcW w:w="867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 xml:space="preserve">№ </w:t>
            </w:r>
            <w:proofErr w:type="gramStart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п</w:t>
            </w:r>
            <w:proofErr w:type="gramEnd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/п</w:t>
            </w:r>
          </w:p>
        </w:tc>
        <w:tc>
          <w:tcPr>
            <w:tcW w:w="6008" w:type="dxa"/>
            <w:shd w:val="clear" w:color="auto" w:fill="auto"/>
          </w:tcPr>
          <w:p w:rsidR="007E075F" w:rsidRPr="007E075F" w:rsidRDefault="007E075F" w:rsidP="007E075F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Ответы</w:t>
            </w:r>
          </w:p>
          <w:p w:rsidR="007E075F" w:rsidRPr="007E075F" w:rsidRDefault="007E075F" w:rsidP="007E075F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</w:p>
        </w:tc>
        <w:tc>
          <w:tcPr>
            <w:tcW w:w="3143" w:type="dxa"/>
            <w:shd w:val="clear" w:color="auto" w:fill="auto"/>
          </w:tcPr>
          <w:p w:rsidR="007E075F" w:rsidRPr="007E075F" w:rsidRDefault="007E075F" w:rsidP="007E075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Балл за правильный ответ</w:t>
            </w:r>
          </w:p>
        </w:tc>
      </w:tr>
      <w:tr w:rsidR="007E075F" w:rsidRPr="007E075F" w:rsidTr="00EC4655">
        <w:tc>
          <w:tcPr>
            <w:tcW w:w="867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1.</w:t>
            </w:r>
          </w:p>
        </w:tc>
        <w:tc>
          <w:tcPr>
            <w:tcW w:w="6008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в</w:t>
            </w:r>
          </w:p>
        </w:tc>
        <w:tc>
          <w:tcPr>
            <w:tcW w:w="3143" w:type="dxa"/>
            <w:shd w:val="clear" w:color="auto" w:fill="auto"/>
          </w:tcPr>
          <w:p w:rsidR="007E075F" w:rsidRPr="007E075F" w:rsidRDefault="007E075F" w:rsidP="007E075F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7E075F" w:rsidRPr="007E075F" w:rsidTr="00EC4655">
        <w:tc>
          <w:tcPr>
            <w:tcW w:w="867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2.</w:t>
            </w:r>
          </w:p>
        </w:tc>
        <w:tc>
          <w:tcPr>
            <w:tcW w:w="6008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1-б; 2-в; 3-а.</w:t>
            </w:r>
          </w:p>
        </w:tc>
        <w:tc>
          <w:tcPr>
            <w:tcW w:w="3143" w:type="dxa"/>
            <w:shd w:val="clear" w:color="auto" w:fill="auto"/>
          </w:tcPr>
          <w:p w:rsidR="007E075F" w:rsidRPr="007E075F" w:rsidRDefault="007E075F" w:rsidP="007E075F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3</w:t>
            </w:r>
          </w:p>
        </w:tc>
      </w:tr>
      <w:tr w:rsidR="007E075F" w:rsidRPr="007E075F" w:rsidTr="00EC4655">
        <w:tc>
          <w:tcPr>
            <w:tcW w:w="867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3.</w:t>
            </w:r>
          </w:p>
        </w:tc>
        <w:tc>
          <w:tcPr>
            <w:tcW w:w="6008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1-г;2-б; 3-в; 4-д; 5-а. </w:t>
            </w:r>
          </w:p>
        </w:tc>
        <w:tc>
          <w:tcPr>
            <w:tcW w:w="3143" w:type="dxa"/>
            <w:shd w:val="clear" w:color="auto" w:fill="auto"/>
          </w:tcPr>
          <w:p w:rsidR="007E075F" w:rsidRPr="007E075F" w:rsidRDefault="007E075F" w:rsidP="007E075F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3</w:t>
            </w:r>
          </w:p>
        </w:tc>
      </w:tr>
      <w:tr w:rsidR="007E075F" w:rsidRPr="007E075F" w:rsidTr="00EC4655">
        <w:tc>
          <w:tcPr>
            <w:tcW w:w="867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4.</w:t>
            </w:r>
          </w:p>
        </w:tc>
        <w:tc>
          <w:tcPr>
            <w:tcW w:w="6008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1-б; 2-д; 3-г; 4-в; 5-а.</w:t>
            </w:r>
          </w:p>
        </w:tc>
        <w:tc>
          <w:tcPr>
            <w:tcW w:w="3143" w:type="dxa"/>
            <w:shd w:val="clear" w:color="auto" w:fill="auto"/>
          </w:tcPr>
          <w:p w:rsidR="007E075F" w:rsidRPr="007E075F" w:rsidRDefault="007E075F" w:rsidP="007E075F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2</w:t>
            </w:r>
          </w:p>
        </w:tc>
      </w:tr>
      <w:tr w:rsidR="007E075F" w:rsidRPr="007E075F" w:rsidTr="00EC4655">
        <w:tc>
          <w:tcPr>
            <w:tcW w:w="867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5.</w:t>
            </w:r>
          </w:p>
        </w:tc>
        <w:tc>
          <w:tcPr>
            <w:tcW w:w="6008" w:type="dxa"/>
            <w:shd w:val="clear" w:color="auto" w:fill="auto"/>
          </w:tcPr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1-3-б; 2-1-в;</w:t>
            </w:r>
          </w:p>
          <w:p w:rsidR="007E075F" w:rsidRPr="007E075F" w:rsidRDefault="007E075F" w:rsidP="007E075F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3-2-а.</w:t>
            </w:r>
          </w:p>
        </w:tc>
        <w:tc>
          <w:tcPr>
            <w:tcW w:w="3143" w:type="dxa"/>
            <w:shd w:val="clear" w:color="auto" w:fill="auto"/>
          </w:tcPr>
          <w:p w:rsidR="007E075F" w:rsidRPr="007E075F" w:rsidRDefault="007E075F" w:rsidP="007E075F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3</w:t>
            </w:r>
          </w:p>
        </w:tc>
      </w:tr>
    </w:tbl>
    <w:p w:rsidR="007E075F" w:rsidRPr="007E075F" w:rsidRDefault="007E075F" w:rsidP="007E07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7E075F" w:rsidRPr="007E075F" w:rsidSect="00EC4655">
          <w:type w:val="continuous"/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E075F" w:rsidRPr="007E075F" w:rsidRDefault="007E075F" w:rsidP="007E07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75F" w:rsidRPr="007E075F" w:rsidRDefault="007E075F" w:rsidP="007E075F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pacing w:val="45"/>
        </w:rPr>
      </w:pPr>
      <w:r w:rsidRPr="007E075F">
        <w:rPr>
          <w:rFonts w:ascii="Times New Roman" w:eastAsia="Calibri" w:hAnsi="Times New Roman" w:cs="Times New Roman"/>
          <w:b/>
          <w:bCs/>
          <w:spacing w:val="45"/>
        </w:rPr>
        <w:t xml:space="preserve">     Промежуточная аттестация по музыке    3 класс  </w:t>
      </w:r>
    </w:p>
    <w:p w:rsidR="007E075F" w:rsidRPr="007E075F" w:rsidRDefault="007E075F" w:rsidP="007E075F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pacing w:val="45"/>
        </w:rPr>
      </w:pPr>
      <w:r w:rsidRPr="007E075F">
        <w:rPr>
          <w:rFonts w:ascii="Times New Roman" w:eastAsia="Calibri" w:hAnsi="Times New Roman" w:cs="Times New Roman"/>
          <w:b/>
          <w:bCs/>
          <w:spacing w:val="45"/>
        </w:rPr>
        <w:t>Фамилия_________________________________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75F" w:rsidRPr="007E075F" w:rsidRDefault="007E075F" w:rsidP="007E075F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Церковный праздник Вербное воскресенье празднуется на последней неделе </w:t>
      </w:r>
      <w:proofErr w:type="gramStart"/>
      <w:r w:rsidRPr="007E075F">
        <w:rPr>
          <w:rFonts w:ascii="Times New Roman" w:eastAsia="Calibri" w:hAnsi="Times New Roman" w:cs="Times New Roman"/>
          <w:b/>
          <w:bCs/>
          <w:sz w:val="24"/>
          <w:szCs w:val="24"/>
        </w:rPr>
        <w:t>перед</w:t>
      </w:r>
      <w:proofErr w:type="gramEnd"/>
      <w:r w:rsidRPr="007E07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 (?). Обведи букву правильного ответа.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а) … Троицей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б) … Рождеством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в) … Пасхой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75F" w:rsidRPr="007E075F" w:rsidRDefault="007E075F" w:rsidP="007E07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4"/>
        </w:rPr>
        <w:t>2. Определи, из какой оперы эти герои. Укажи соответствия стрелочками.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>1) Опера «Садко»</w:t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а) Лель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>2) Опера «Руслан и Людмила»</w:t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б) Садко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>3) Опера «Снегурочка»</w:t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в) Баян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75F" w:rsidRPr="007E075F" w:rsidRDefault="007E075F" w:rsidP="007E075F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4"/>
        </w:rPr>
        <w:t>3. Найди соответствующее определению название музыкального жанра и впиши нужную букву.</w:t>
      </w:r>
    </w:p>
    <w:p w:rsidR="007E075F" w:rsidRPr="007E075F" w:rsidRDefault="007E075F" w:rsidP="007E075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75F">
        <w:rPr>
          <w:rFonts w:ascii="Times New Roman" w:eastAsia="Calibri" w:hAnsi="Times New Roman" w:cs="Times New Roman"/>
          <w:i/>
          <w:sz w:val="24"/>
          <w:szCs w:val="24"/>
        </w:rPr>
        <w:t>а) Симфония</w:t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в) Опера  </w:t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  <w:t>д) Концерт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75F">
        <w:rPr>
          <w:rFonts w:ascii="Times New Roman" w:eastAsia="Calibri" w:hAnsi="Times New Roman" w:cs="Times New Roman"/>
          <w:i/>
          <w:sz w:val="24"/>
          <w:szCs w:val="24"/>
        </w:rPr>
        <w:t>б) Мюзикл</w:t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i/>
          <w:sz w:val="24"/>
          <w:szCs w:val="24"/>
        </w:rPr>
        <w:tab/>
        <w:t>г) Балет</w:t>
      </w:r>
    </w:p>
    <w:p w:rsidR="007E075F" w:rsidRPr="007E075F" w:rsidRDefault="007E075F" w:rsidP="007E075F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1) Музыкальный спектакль, в котором действующие лица танцуют.</w:t>
      </w:r>
      <w:r w:rsidRPr="007E075F">
        <w:rPr>
          <w:rFonts w:ascii="Times New Roman" w:eastAsia="Calibri" w:hAnsi="Times New Roman" w:cs="Times New Roman"/>
          <w:sz w:val="24"/>
          <w:szCs w:val="24"/>
        </w:rPr>
        <w:br/>
        <w:t>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2) Музыкальный спектакль развлекательного характера. 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3) Музыкальный спектакль, в котором действующие лица поют. 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4) Музыкальное состязание солирующего инструмента с оркестром.</w:t>
      </w:r>
      <w:r w:rsidRPr="007E075F">
        <w:rPr>
          <w:rFonts w:ascii="Times New Roman" w:eastAsia="Calibri" w:hAnsi="Times New Roman" w:cs="Times New Roman"/>
          <w:sz w:val="24"/>
          <w:szCs w:val="24"/>
        </w:rPr>
        <w:br/>
        <w:t>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5) Произведение, состоящее из четырёх частей для симфонического оркестра. _____</w:t>
      </w:r>
    </w:p>
    <w:p w:rsidR="007E075F" w:rsidRPr="007E075F" w:rsidRDefault="007E075F" w:rsidP="007E075F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ab/>
      </w:r>
    </w:p>
    <w:p w:rsidR="007E075F" w:rsidRPr="007E075F" w:rsidRDefault="007E075F" w:rsidP="007E075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4"/>
        </w:rPr>
        <w:t>4. Найди соответствующее определению понятие и впиши нужную букву.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1) Форма коллективного оперного пения. 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2) Сольный номер в опере. 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3) Оркестровое вступление к опере. 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4) Выходная ария, то есть первая ария по ходу действия, с которой герой или героиня выходили на сцену. _____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5) Музыкальный спектакль развлекательного характера. _____</w:t>
      </w:r>
    </w:p>
    <w:p w:rsidR="007E075F" w:rsidRPr="007E075F" w:rsidRDefault="007E075F" w:rsidP="007E075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а)</w:t>
      </w:r>
      <w:r w:rsidRPr="007E075F">
        <w:rPr>
          <w:rFonts w:ascii="Times New Roman" w:eastAsia="Calibri" w:hAnsi="Times New Roman" w:cs="Times New Roman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caps/>
          <w:sz w:val="24"/>
          <w:szCs w:val="24"/>
        </w:rPr>
        <w:t>м</w:t>
      </w:r>
      <w:r w:rsidRPr="007E075F">
        <w:rPr>
          <w:rFonts w:ascii="Times New Roman" w:eastAsia="Calibri" w:hAnsi="Times New Roman" w:cs="Times New Roman"/>
          <w:sz w:val="24"/>
          <w:szCs w:val="24"/>
        </w:rPr>
        <w:t>юзикл</w:t>
      </w:r>
      <w:r w:rsidRPr="007E075F">
        <w:rPr>
          <w:rFonts w:ascii="Times New Roman" w:eastAsia="Calibri" w:hAnsi="Times New Roman" w:cs="Times New Roman"/>
          <w:sz w:val="24"/>
          <w:szCs w:val="24"/>
        </w:rPr>
        <w:tab/>
        <w:t>б</w:t>
      </w:r>
      <w:proofErr w:type="gramStart"/>
      <w:r w:rsidRPr="007E075F">
        <w:rPr>
          <w:rFonts w:ascii="Times New Roman" w:eastAsia="Calibri" w:hAnsi="Times New Roman" w:cs="Times New Roman"/>
          <w:sz w:val="24"/>
          <w:szCs w:val="24"/>
        </w:rPr>
        <w:t>)</w:t>
      </w:r>
      <w:r w:rsidRPr="007E075F">
        <w:rPr>
          <w:rFonts w:ascii="Times New Roman" w:eastAsia="Calibri" w:hAnsi="Times New Roman" w:cs="Times New Roman"/>
          <w:caps/>
          <w:sz w:val="24"/>
          <w:szCs w:val="24"/>
        </w:rPr>
        <w:t>х</w:t>
      </w:r>
      <w:proofErr w:type="gramEnd"/>
      <w:r w:rsidRPr="007E075F">
        <w:rPr>
          <w:rFonts w:ascii="Times New Roman" w:eastAsia="Calibri" w:hAnsi="Times New Roman" w:cs="Times New Roman"/>
          <w:sz w:val="24"/>
          <w:szCs w:val="24"/>
        </w:rPr>
        <w:t>ор</w:t>
      </w:r>
      <w:r w:rsidRPr="007E075F">
        <w:rPr>
          <w:rFonts w:ascii="Times New Roman" w:eastAsia="Calibri" w:hAnsi="Times New Roman" w:cs="Times New Roman"/>
          <w:sz w:val="24"/>
          <w:szCs w:val="24"/>
        </w:rPr>
        <w:tab/>
      </w:r>
      <w:r w:rsidRPr="007E075F">
        <w:rPr>
          <w:rFonts w:ascii="Times New Roman" w:eastAsia="Calibri" w:hAnsi="Times New Roman" w:cs="Times New Roman"/>
          <w:sz w:val="24"/>
          <w:szCs w:val="24"/>
        </w:rPr>
        <w:tab/>
        <w:t xml:space="preserve"> в)</w:t>
      </w:r>
      <w:r w:rsidRPr="007E075F">
        <w:rPr>
          <w:rFonts w:ascii="Times New Roman" w:eastAsia="Calibri" w:hAnsi="Times New Roman" w:cs="Times New Roman"/>
          <w:caps/>
          <w:sz w:val="24"/>
          <w:szCs w:val="24"/>
        </w:rPr>
        <w:t xml:space="preserve"> к</w:t>
      </w:r>
      <w:r w:rsidRPr="007E075F">
        <w:rPr>
          <w:rFonts w:ascii="Times New Roman" w:eastAsia="Calibri" w:hAnsi="Times New Roman" w:cs="Times New Roman"/>
          <w:sz w:val="24"/>
          <w:szCs w:val="24"/>
        </w:rPr>
        <w:t xml:space="preserve">аватина       г) </w:t>
      </w:r>
      <w:r w:rsidRPr="007E075F">
        <w:rPr>
          <w:rFonts w:ascii="Times New Roman" w:eastAsia="Calibri" w:hAnsi="Times New Roman" w:cs="Times New Roman"/>
          <w:caps/>
          <w:sz w:val="24"/>
          <w:szCs w:val="24"/>
        </w:rPr>
        <w:t>у</w:t>
      </w:r>
      <w:r w:rsidRPr="007E075F">
        <w:rPr>
          <w:rFonts w:ascii="Times New Roman" w:eastAsia="Calibri" w:hAnsi="Times New Roman" w:cs="Times New Roman"/>
          <w:sz w:val="24"/>
          <w:szCs w:val="24"/>
        </w:rPr>
        <w:t xml:space="preserve">вертюра        д) </w:t>
      </w:r>
      <w:r w:rsidRPr="007E075F">
        <w:rPr>
          <w:rFonts w:ascii="Times New Roman" w:eastAsia="Calibri" w:hAnsi="Times New Roman" w:cs="Times New Roman"/>
          <w:caps/>
          <w:sz w:val="24"/>
          <w:szCs w:val="24"/>
        </w:rPr>
        <w:t>а</w:t>
      </w:r>
      <w:r w:rsidRPr="007E075F">
        <w:rPr>
          <w:rFonts w:ascii="Times New Roman" w:eastAsia="Calibri" w:hAnsi="Times New Roman" w:cs="Times New Roman"/>
          <w:sz w:val="24"/>
          <w:szCs w:val="24"/>
        </w:rPr>
        <w:t>рия</w:t>
      </w:r>
    </w:p>
    <w:p w:rsidR="007E075F" w:rsidRPr="007E075F" w:rsidRDefault="007E075F" w:rsidP="007E075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75F" w:rsidRPr="007E075F" w:rsidRDefault="007E075F" w:rsidP="007E075F">
      <w:pPr>
        <w:keepLines/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4"/>
        </w:rPr>
        <w:t>5. Найди соответствия между жанрами, названиями музыкальных произведений и их авторами. Впиши нужные цифры и буквы.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57"/>
        <w:gridCol w:w="1750"/>
        <w:gridCol w:w="3923"/>
      </w:tblGrid>
      <w:tr w:rsidR="007E075F" w:rsidRPr="007E075F" w:rsidTr="00EC4655">
        <w:trPr>
          <w:jc w:val="center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7E075F" w:rsidRPr="007E075F" w:rsidTr="00EC4655">
        <w:trPr>
          <w:jc w:val="center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I. С. Прокофьев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Кант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а) «Иван Сусанин»</w:t>
            </w:r>
          </w:p>
        </w:tc>
      </w:tr>
      <w:tr w:rsidR="007E075F" w:rsidRPr="007E075F" w:rsidTr="00EC4655">
        <w:trPr>
          <w:jc w:val="center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II. народная песня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2) Опера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б) «Александр Невский»</w:t>
            </w:r>
          </w:p>
        </w:tc>
      </w:tr>
      <w:tr w:rsidR="007E075F" w:rsidRPr="007E075F" w:rsidTr="00EC4655">
        <w:trPr>
          <w:jc w:val="center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III. М. Глинка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3) Кантата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5F" w:rsidRPr="007E075F" w:rsidRDefault="007E075F" w:rsidP="007E0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«Радуйся </w:t>
            </w:r>
            <w:proofErr w:type="spellStart"/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>Русско</w:t>
            </w:r>
            <w:proofErr w:type="spellEnd"/>
            <w:r w:rsidRPr="007E0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Земле»</w:t>
            </w:r>
          </w:p>
        </w:tc>
      </w:tr>
    </w:tbl>
    <w:p w:rsidR="007E075F" w:rsidRDefault="007E075F" w:rsidP="007E075F">
      <w:pPr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5F">
        <w:rPr>
          <w:rFonts w:ascii="Times New Roman" w:eastAsia="Calibri" w:hAnsi="Times New Roman" w:cs="Times New Roman"/>
          <w:sz w:val="24"/>
          <w:szCs w:val="24"/>
        </w:rPr>
        <w:t>I. ___________       II. ___________       III. ____________</w:t>
      </w:r>
    </w:p>
    <w:p w:rsidR="006B7FBB" w:rsidRDefault="006B7FBB" w:rsidP="007E075F">
      <w:pPr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B7FBB" w:rsidSect="007E075F">
      <w:pgSz w:w="11906" w:h="16838"/>
      <w:pgMar w:top="851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A8"/>
    <w:rsid w:val="000163B6"/>
    <w:rsid w:val="00022807"/>
    <w:rsid w:val="00037BE2"/>
    <w:rsid w:val="00042F28"/>
    <w:rsid w:val="000456F6"/>
    <w:rsid w:val="00072346"/>
    <w:rsid w:val="001052D5"/>
    <w:rsid w:val="001144FC"/>
    <w:rsid w:val="00115384"/>
    <w:rsid w:val="00133D1A"/>
    <w:rsid w:val="0014645F"/>
    <w:rsid w:val="00164899"/>
    <w:rsid w:val="00195592"/>
    <w:rsid w:val="001C6277"/>
    <w:rsid w:val="001D6E4A"/>
    <w:rsid w:val="001E2CCD"/>
    <w:rsid w:val="001F418E"/>
    <w:rsid w:val="002D26DE"/>
    <w:rsid w:val="002D4418"/>
    <w:rsid w:val="002D46FF"/>
    <w:rsid w:val="00367D41"/>
    <w:rsid w:val="003912EB"/>
    <w:rsid w:val="003A2BC8"/>
    <w:rsid w:val="003C5761"/>
    <w:rsid w:val="003F0716"/>
    <w:rsid w:val="004345C3"/>
    <w:rsid w:val="0046567A"/>
    <w:rsid w:val="004A6B44"/>
    <w:rsid w:val="004A7755"/>
    <w:rsid w:val="004C6E6F"/>
    <w:rsid w:val="004E5E12"/>
    <w:rsid w:val="00565E95"/>
    <w:rsid w:val="00594E0F"/>
    <w:rsid w:val="005D3101"/>
    <w:rsid w:val="00600633"/>
    <w:rsid w:val="00656E0F"/>
    <w:rsid w:val="00676F83"/>
    <w:rsid w:val="006B7FBB"/>
    <w:rsid w:val="006F6DCF"/>
    <w:rsid w:val="007326C7"/>
    <w:rsid w:val="0078617E"/>
    <w:rsid w:val="007A4B02"/>
    <w:rsid w:val="007C2C9D"/>
    <w:rsid w:val="007E075F"/>
    <w:rsid w:val="007F305E"/>
    <w:rsid w:val="00822259"/>
    <w:rsid w:val="00844403"/>
    <w:rsid w:val="008538C9"/>
    <w:rsid w:val="00855E7F"/>
    <w:rsid w:val="008717CD"/>
    <w:rsid w:val="00925790"/>
    <w:rsid w:val="00931DDD"/>
    <w:rsid w:val="009518A1"/>
    <w:rsid w:val="00952B84"/>
    <w:rsid w:val="009539DA"/>
    <w:rsid w:val="00967330"/>
    <w:rsid w:val="00973BEC"/>
    <w:rsid w:val="00A06620"/>
    <w:rsid w:val="00A718CC"/>
    <w:rsid w:val="00AA590A"/>
    <w:rsid w:val="00AB79A8"/>
    <w:rsid w:val="00AC04DC"/>
    <w:rsid w:val="00AC5D6F"/>
    <w:rsid w:val="00AD28EC"/>
    <w:rsid w:val="00AE0814"/>
    <w:rsid w:val="00B33EB2"/>
    <w:rsid w:val="00B817C7"/>
    <w:rsid w:val="00B97DB2"/>
    <w:rsid w:val="00BD079C"/>
    <w:rsid w:val="00C42C3A"/>
    <w:rsid w:val="00C46201"/>
    <w:rsid w:val="00C617A7"/>
    <w:rsid w:val="00CB1169"/>
    <w:rsid w:val="00CE6081"/>
    <w:rsid w:val="00D51045"/>
    <w:rsid w:val="00D745C1"/>
    <w:rsid w:val="00D9390A"/>
    <w:rsid w:val="00DB0BA5"/>
    <w:rsid w:val="00DF6056"/>
    <w:rsid w:val="00E22F59"/>
    <w:rsid w:val="00EC4655"/>
    <w:rsid w:val="00EC6648"/>
    <w:rsid w:val="00F503C8"/>
    <w:rsid w:val="00F5526D"/>
    <w:rsid w:val="00F9194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07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E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Сорокина</cp:lastModifiedBy>
  <cp:revision>49</cp:revision>
  <cp:lastPrinted>2021-06-16T08:31:00Z</cp:lastPrinted>
  <dcterms:created xsi:type="dcterms:W3CDTF">2015-03-07T07:59:00Z</dcterms:created>
  <dcterms:modified xsi:type="dcterms:W3CDTF">2022-04-15T10:34:00Z</dcterms:modified>
</cp:coreProperties>
</file>