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9229D3" w:rsidRDefault="003C2F81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>о потенциальной угрозе употребления некурительной никотинсодержащей продукции</w:t>
      </w:r>
    </w:p>
    <w:p w:rsidR="003C2F81" w:rsidRPr="00C74D89" w:rsidRDefault="00C74D89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>(так называемых снюсов) для здоровья несовершеннолетних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Снюс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снюс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снюса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>Употребление снюса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r w:rsidR="00B35BBB">
        <w:rPr>
          <w:szCs w:val="28"/>
        </w:rPr>
        <w:t>некурительная никотин</w:t>
      </w:r>
      <w:r>
        <w:rPr>
          <w:szCs w:val="28"/>
        </w:rPr>
        <w:t>содержащая продукц</w:t>
      </w:r>
      <w:r w:rsidR="00C8132E">
        <w:rPr>
          <w:szCs w:val="28"/>
        </w:rPr>
        <w:t>ия отнесена к пищевой продукции.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217472">
        <w:rPr>
          <w:szCs w:val="28"/>
        </w:rPr>
        <w:t>В Ярославской области в точках продажи некурительной никотинсодержащей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>ным учреждением здравоохранения «Центр гигиены и эпидемиологии в Ярославской области» проведены лабораторные исследования проб бестабачной никотинсодержащей продукции. По данным результатов лабораторных исследований в составе смесей установлено наличие тяжелых металлов: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-мышьяк.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1E491C">
        <w:rPr>
          <w:szCs w:val="28"/>
        </w:rPr>
        <w:t xml:space="preserve"> снюса 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Default="00434121" w:rsidP="003C2F81">
      <w:pPr>
        <w:ind w:firstLine="709"/>
        <w:jc w:val="both"/>
        <w:rPr>
          <w:szCs w:val="28"/>
        </w:rPr>
      </w:pPr>
      <w:r>
        <w:rPr>
          <w:szCs w:val="28"/>
        </w:rPr>
        <w:t>О выявленных фактах</w:t>
      </w:r>
      <w:r w:rsidR="00E77729">
        <w:rPr>
          <w:szCs w:val="28"/>
        </w:rPr>
        <w:t xml:space="preserve"> распространения и употребления некурительной никотинсодержащей продукции просим сообщать </w:t>
      </w:r>
      <w:r w:rsidR="009229D3">
        <w:rPr>
          <w:szCs w:val="28"/>
        </w:rPr>
        <w:t>информацию по телефонам:</w:t>
      </w:r>
    </w:p>
    <w:p w:rsidR="009229D3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E77729">
        <w:rPr>
          <w:szCs w:val="28"/>
        </w:rPr>
        <w:t>«горячей линии» Управления Министерства внутренних дел Российской Ф</w:t>
      </w:r>
      <w:r>
        <w:rPr>
          <w:szCs w:val="28"/>
        </w:rPr>
        <w:t>ед</w:t>
      </w:r>
      <w:r w:rsidR="00434121">
        <w:rPr>
          <w:szCs w:val="28"/>
        </w:rPr>
        <w:t xml:space="preserve">ерации по Ярославской области – </w:t>
      </w:r>
      <w:r>
        <w:rPr>
          <w:szCs w:val="28"/>
        </w:rPr>
        <w:t>(4852) 73-10-50;</w:t>
      </w:r>
    </w:p>
    <w:p w:rsidR="00E77729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="00434121"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DB4C24" w:rsidRDefault="00DB4C24" w:rsidP="00DB4C24">
      <w:pPr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24" w:rsidRDefault="00DB4C24" w:rsidP="00DB4C24">
      <w:pPr>
        <w:ind w:left="1701"/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C24" w:rsidSect="00C74D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624" w:bottom="851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C66" w:rsidRDefault="00DD4C66">
      <w:r>
        <w:separator/>
      </w:r>
    </w:p>
  </w:endnote>
  <w:endnote w:type="continuationSeparator" w:id="1">
    <w:p w:rsidR="00DD4C66" w:rsidRDefault="00DD4C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EF0FED" w:rsidP="00352147">
    <w:pPr>
      <w:pStyle w:val="a8"/>
      <w:rPr>
        <w:sz w:val="16"/>
        <w:lang w:val="en-US"/>
      </w:rPr>
    </w:pPr>
    <w:fldSimple w:instr=" DOCPROPERTY &quot;ИД&quot; \* MERGEFORMAT ">
      <w:r w:rsidR="00561825" w:rsidRPr="00561825">
        <w:rPr>
          <w:sz w:val="16"/>
        </w:rPr>
        <w:t>12769119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434121" w:rsidRPr="00434121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EF0FED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561825" w:rsidRPr="00561825">
        <w:rPr>
          <w:sz w:val="18"/>
          <w:szCs w:val="18"/>
        </w:rPr>
        <w:t>12769119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434121" w:rsidRPr="00434121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C66" w:rsidRDefault="00DD4C66">
      <w:r>
        <w:separator/>
      </w:r>
    </w:p>
  </w:footnote>
  <w:footnote w:type="continuationSeparator" w:id="1">
    <w:p w:rsidR="00DD4C66" w:rsidRDefault="00DD4C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EF0FED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EF0FED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224176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E491C"/>
    <w:rsid w:val="001F14D1"/>
    <w:rsid w:val="001F1F55"/>
    <w:rsid w:val="00210AE7"/>
    <w:rsid w:val="00217472"/>
    <w:rsid w:val="0022272F"/>
    <w:rsid w:val="00224176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24DB"/>
    <w:rsid w:val="00376845"/>
    <w:rsid w:val="003773FA"/>
    <w:rsid w:val="003B6922"/>
    <w:rsid w:val="003C2F81"/>
    <w:rsid w:val="003C447A"/>
    <w:rsid w:val="003E22CA"/>
    <w:rsid w:val="003E34C5"/>
    <w:rsid w:val="003F158E"/>
    <w:rsid w:val="003F6ACD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1825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53113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F4148"/>
    <w:rsid w:val="00C11ACE"/>
    <w:rsid w:val="00C3328E"/>
    <w:rsid w:val="00C5025A"/>
    <w:rsid w:val="00C5140E"/>
    <w:rsid w:val="00C516AF"/>
    <w:rsid w:val="00C619EB"/>
    <w:rsid w:val="00C74D89"/>
    <w:rsid w:val="00C8132E"/>
    <w:rsid w:val="00CA2B1F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4C24"/>
    <w:rsid w:val="00DB57BB"/>
    <w:rsid w:val="00DD4C66"/>
    <w:rsid w:val="00DE1C2A"/>
    <w:rsid w:val="00DE4A1A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D7F0D"/>
    <w:rsid w:val="00EF0FE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FED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admin</cp:lastModifiedBy>
  <cp:revision>4</cp:revision>
  <cp:lastPrinted>2011-06-07T12:47:00Z</cp:lastPrinted>
  <dcterms:created xsi:type="dcterms:W3CDTF">2020-02-12T06:35:00Z</dcterms:created>
  <dcterms:modified xsi:type="dcterms:W3CDTF">2020-02-12T13:08:00Z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