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3E" w:rsidRDefault="00FB203E" w:rsidP="00FB203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657">
        <w:rPr>
          <w:rFonts w:ascii="Times New Roman" w:eastAsia="Times New Roman" w:hAnsi="Times New Roman" w:cs="Times New Roman"/>
          <w:b/>
          <w:sz w:val="28"/>
          <w:szCs w:val="28"/>
        </w:rPr>
        <w:t>Классный час: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Толерантность - путь к дружбе?</w:t>
      </w:r>
      <w:r w:rsidRPr="00F4165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560A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>для обучающихся 7-11 классов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B203E" w:rsidRDefault="00FB203E" w:rsidP="00FB20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F560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 xml:space="preserve"> обозначить проблему бережного отношения друг к другу.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br/>
      </w:r>
      <w:r w:rsidRPr="00F560AF">
        <w:rPr>
          <w:rFonts w:ascii="Times New Roman" w:eastAsia="Times New Roman" w:hAnsi="Times New Roman" w:cs="Times New Roman"/>
          <w:b/>
          <w:sz w:val="24"/>
          <w:szCs w:val="24"/>
        </w:rPr>
        <w:t>Задачи: </w:t>
      </w:r>
      <w:r w:rsidRPr="00F560A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41657">
        <w:rPr>
          <w:rFonts w:ascii="Times New Roman" w:eastAsia="Times New Roman" w:hAnsi="Times New Roman" w:cs="Times New Roman"/>
          <w:sz w:val="24"/>
          <w:szCs w:val="24"/>
        </w:rPr>
        <w:t>·    создать условия для формирования терпимости к различиям между людьми (индивидуальным, различиям по полу, возрасту, национальности, мировоззрению);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br/>
        <w:t xml:space="preserve">·   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способствовать осознанию обучающимися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принятия 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>неодинаковост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 xml:space="preserve"> людей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203E" w:rsidRDefault="00FB203E" w:rsidP="00FB203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56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Оборудование</w:t>
      </w:r>
      <w:r w:rsidRPr="00F560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 xml:space="preserve"> листы бумаги для работы в группах, анкета «Атмосфера толерантности/</w:t>
      </w:r>
      <w:proofErr w:type="spellStart"/>
      <w:r w:rsidRPr="00F41657">
        <w:rPr>
          <w:rFonts w:ascii="Times New Roman" w:eastAsia="Times New Roman" w:hAnsi="Times New Roman" w:cs="Times New Roman"/>
          <w:sz w:val="24"/>
          <w:szCs w:val="24"/>
        </w:rPr>
        <w:t>нетолерантности</w:t>
      </w:r>
      <w:proofErr w:type="spellEnd"/>
      <w:r w:rsidRPr="00F41657">
        <w:rPr>
          <w:rFonts w:ascii="Times New Roman" w:eastAsia="Times New Roman" w:hAnsi="Times New Roman" w:cs="Times New Roman"/>
          <w:sz w:val="24"/>
          <w:szCs w:val="24"/>
        </w:rPr>
        <w:t xml:space="preserve"> в классе», листы бумаги в форме листьев дерева.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br/>
      </w:r>
      <w:r w:rsidRPr="00F56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проведения классного часа:</w:t>
      </w:r>
    </w:p>
    <w:p w:rsidR="00FB203E" w:rsidRDefault="00FB203E" w:rsidP="00FB203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41657">
        <w:rPr>
          <w:rFonts w:ascii="Times New Roman" w:eastAsia="Times New Roman" w:hAnsi="Times New Roman" w:cs="Times New Roman"/>
          <w:sz w:val="24"/>
          <w:szCs w:val="24"/>
        </w:rPr>
        <w:t>1. Введение в тему классного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виде вопроса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>Беседа о толерантности.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 xml:space="preserve"> Раскрытие темы классного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Работа по группам: 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>Творческая работа «Дерево толерантности»</w:t>
      </w:r>
      <w:r>
        <w:rPr>
          <w:rFonts w:ascii="Times New Roman" w:eastAsia="Times New Roman" w:hAnsi="Times New Roman" w:cs="Times New Roman"/>
          <w:sz w:val="24"/>
          <w:szCs w:val="24"/>
        </w:rPr>
        <w:t>, «Кто есть кто» (ч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 xml:space="preserve">ерты толерантной и </w:t>
      </w:r>
      <w:proofErr w:type="spellStart"/>
      <w:r w:rsidRPr="00F41657">
        <w:rPr>
          <w:rFonts w:ascii="Times New Roman" w:eastAsia="Times New Roman" w:hAnsi="Times New Roman" w:cs="Times New Roman"/>
          <w:sz w:val="24"/>
          <w:szCs w:val="24"/>
        </w:rPr>
        <w:t>интолерантной</w:t>
      </w:r>
      <w:proofErr w:type="spellEnd"/>
      <w:r w:rsidRPr="00F41657">
        <w:rPr>
          <w:rFonts w:ascii="Times New Roman" w:eastAsia="Times New Roman" w:hAnsi="Times New Roman" w:cs="Times New Roman"/>
          <w:sz w:val="24"/>
          <w:szCs w:val="24"/>
        </w:rPr>
        <w:t xml:space="preserve">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классного часа.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 на вопрос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>Рефлексия.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br/>
      </w:r>
      <w:r w:rsidRPr="00F56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Ход мероприятия</w:t>
      </w:r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C25">
        <w:rPr>
          <w:rFonts w:ascii="Times New Roman" w:eastAsia="Times New Roman" w:hAnsi="Times New Roman" w:cs="Times New Roman"/>
          <w:b/>
          <w:sz w:val="24"/>
          <w:szCs w:val="24"/>
        </w:rPr>
        <w:t>1. Беседа.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Чтобы ответить на вопрос классного часа надо узнать, что такое толерантность.           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>16 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день толерантности. Не всем знакомо это слово, но смысл, который оно несет, очень важен для нас.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t>Толерантность - ценностное отношение человека к людям, выражающееся в признании, принятии и понимании им представителей иных культур. </w:t>
      </w:r>
      <w:r w:rsidRPr="00F41657">
        <w:rPr>
          <w:rFonts w:ascii="Times New Roman" w:eastAsia="Times New Roman" w:hAnsi="Times New Roman" w:cs="Times New Roman"/>
          <w:sz w:val="24"/>
          <w:szCs w:val="24"/>
        </w:rPr>
        <w:br/>
      </w:r>
      <w:r w:rsidRPr="00F560AF">
        <w:rPr>
          <w:rFonts w:ascii="Times New Roman" w:eastAsia="Times New Roman" w:hAnsi="Times New Roman" w:cs="Times New Roman"/>
          <w:sz w:val="24"/>
          <w:szCs w:val="24"/>
        </w:rPr>
        <w:t>Термин «толерантность» в разных языках звучит по-разному:</w:t>
      </w:r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0AF">
        <w:rPr>
          <w:rFonts w:ascii="Times New Roman" w:eastAsia="Times New Roman" w:hAnsi="Times New Roman" w:cs="Times New Roman"/>
          <w:sz w:val="24"/>
          <w:szCs w:val="24"/>
        </w:rPr>
        <w:t xml:space="preserve">-   В испанском языке толерантность – способность признавать отличные от </w:t>
      </w:r>
      <w:proofErr w:type="gramStart"/>
      <w:r w:rsidRPr="00F560AF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F560AF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идеи или мнения.</w:t>
      </w:r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0AF">
        <w:rPr>
          <w:rFonts w:ascii="Times New Roman" w:eastAsia="Times New Roman" w:hAnsi="Times New Roman" w:cs="Times New Roman"/>
          <w:sz w:val="24"/>
          <w:szCs w:val="24"/>
        </w:rPr>
        <w:t>-   Во французском – отношение, при котором допускается, что другие могут думать или действовать иначе, нежели ты сам.</w:t>
      </w:r>
      <w:proofErr w:type="gramEnd"/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0AF">
        <w:rPr>
          <w:rFonts w:ascii="Times New Roman" w:eastAsia="Times New Roman" w:hAnsi="Times New Roman" w:cs="Times New Roman"/>
          <w:sz w:val="24"/>
          <w:szCs w:val="24"/>
        </w:rPr>
        <w:t>-   В английском – готовность быть терпимым, снисходительность.</w:t>
      </w:r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0AF">
        <w:rPr>
          <w:rFonts w:ascii="Times New Roman" w:eastAsia="Times New Roman" w:hAnsi="Times New Roman" w:cs="Times New Roman"/>
          <w:sz w:val="24"/>
          <w:szCs w:val="24"/>
        </w:rPr>
        <w:t xml:space="preserve">-   В </w:t>
      </w:r>
      <w:proofErr w:type="gramStart"/>
      <w:r w:rsidRPr="00F560AF">
        <w:rPr>
          <w:rFonts w:ascii="Times New Roman" w:eastAsia="Times New Roman" w:hAnsi="Times New Roman" w:cs="Times New Roman"/>
          <w:sz w:val="24"/>
          <w:szCs w:val="24"/>
        </w:rPr>
        <w:t>китайском</w:t>
      </w:r>
      <w:proofErr w:type="gramEnd"/>
      <w:r w:rsidRPr="00F560AF">
        <w:rPr>
          <w:rFonts w:ascii="Times New Roman" w:eastAsia="Times New Roman" w:hAnsi="Times New Roman" w:cs="Times New Roman"/>
          <w:sz w:val="24"/>
          <w:szCs w:val="24"/>
        </w:rPr>
        <w:t xml:space="preserve"> – позволять, принимать, быть по отношению к другим великодушным.-    </w:t>
      </w:r>
      <w:proofErr w:type="gramStart"/>
      <w:r w:rsidRPr="00F560AF">
        <w:rPr>
          <w:rFonts w:ascii="Times New Roman" w:eastAsia="Times New Roman" w:hAnsi="Times New Roman" w:cs="Times New Roman"/>
          <w:sz w:val="24"/>
          <w:szCs w:val="24"/>
        </w:rPr>
        <w:t>В арабском – прощение, снисходительность, мягкость, милосердие, сострадание, благосклонность, терпение, расположенность к другим.</w:t>
      </w:r>
      <w:proofErr w:type="gramEnd"/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560AF">
        <w:rPr>
          <w:rFonts w:ascii="Times New Roman" w:eastAsia="Times New Roman" w:hAnsi="Times New Roman" w:cs="Times New Roman"/>
          <w:sz w:val="24"/>
          <w:szCs w:val="24"/>
        </w:rPr>
        <w:t>В русском  (терпимость)–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</w:p>
    <w:p w:rsidR="00FB203E" w:rsidRDefault="00FB203E" w:rsidP="00FB203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0AF">
        <w:rPr>
          <w:rFonts w:ascii="Times New Roman" w:eastAsia="Times New Roman" w:hAnsi="Times New Roman" w:cs="Times New Roman"/>
          <w:sz w:val="24"/>
          <w:szCs w:val="24"/>
        </w:rPr>
        <w:t>Определение толерантности, данное в «Декларации принципов толерантности» (подписана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0AF">
        <w:rPr>
          <w:rFonts w:ascii="Times New Roman" w:eastAsia="Times New Roman" w:hAnsi="Times New Roman" w:cs="Times New Roman"/>
          <w:sz w:val="24"/>
          <w:szCs w:val="24"/>
        </w:rPr>
        <w:t>ноября 1995 года в Париже 185 государствами членами ЮНЕСКО, включая и Россию):</w:t>
      </w:r>
      <w:r w:rsidRPr="00F560AF">
        <w:rPr>
          <w:rFonts w:ascii="Times New Roman" w:eastAsia="Times New Roman" w:hAnsi="Times New Roman" w:cs="Times New Roman"/>
          <w:sz w:val="24"/>
          <w:szCs w:val="24"/>
        </w:rPr>
        <w:br/>
        <w:t>Толерантность означает «уважение,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Толерантность – это свобода в многообразии. Это не только моральный долг, но и политическая, и правовая потребность. Толерантность – это добродетель, которая делает возможным достижение мира и способствует замене культуры войны культурой мира».</w:t>
      </w:r>
      <w:r w:rsidRPr="00F560AF">
        <w:rPr>
          <w:rFonts w:ascii="Times New Roman" w:eastAsia="Times New Roman" w:hAnsi="Times New Roman" w:cs="Times New Roman"/>
          <w:sz w:val="24"/>
          <w:szCs w:val="24"/>
        </w:rPr>
        <w:br/>
        <w:t>Ежегодно 16 ноября отмечается Международный день толерантности.</w:t>
      </w:r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F560AF">
        <w:rPr>
          <w:rFonts w:ascii="Times New Roman" w:eastAsia="Times New Roman" w:hAnsi="Times New Roman" w:cs="Times New Roman"/>
          <w:b/>
          <w:sz w:val="24"/>
          <w:szCs w:val="24"/>
        </w:rPr>
        <w:t>Творческая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«Дерево толерантности». </w:t>
      </w:r>
      <w:r w:rsidRPr="00542CE9">
        <w:rPr>
          <w:rFonts w:ascii="Times New Roman" w:eastAsia="Times New Roman" w:hAnsi="Times New Roman" w:cs="Times New Roman"/>
          <w:sz w:val="24"/>
          <w:szCs w:val="24"/>
        </w:rPr>
        <w:t>Учащиеся рассаживаются по группам и выполняют задание: написать на листах бумаги (в виде листочков дерева) те качества, которые могут объединять людей. После выполнения задания представитель каждой группы наклеивает листочки на символический рисунок дерева, называет эти качества и кратко комментирует, почему выбраны именно они.</w:t>
      </w:r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делает вывод: </w:t>
      </w:r>
      <w:r w:rsidRPr="00542CE9">
        <w:rPr>
          <w:rFonts w:ascii="Times New Roman" w:eastAsia="Times New Roman" w:hAnsi="Times New Roman" w:cs="Times New Roman"/>
          <w:sz w:val="24"/>
          <w:szCs w:val="24"/>
        </w:rPr>
        <w:t>Вы выбирали те качества, которые позволяют нам жить вместе. Когда-то до нас было прошлое со своими открытиями, с людьми, которые до нас жили, творили, общались, любили. А сейчас мы живем, и обязательно будем жить в своём и нашем общем будущем. Мы не знаем, каким оно будет. Но мы волею судьбы встретились в настоящем. И нельзя допустить, чтобы на каждом из нас прекратилась связь времён, прекратилась передача мыслей, открытий, традиций, чувств. В этом наша ответственность перед самими собой, пред другими. Человек не может жить один. Так задумано природой. Именно в содружестве с другими мы создаём наше настоящее</w:t>
      </w:r>
      <w:r w:rsidRPr="000E627F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FB203E" w:rsidRDefault="00FB203E" w:rsidP="00FB20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C02">
        <w:rPr>
          <w:rFonts w:ascii="Times New Roman" w:eastAsia="Times New Roman" w:hAnsi="Times New Roman" w:cs="Times New Roman"/>
          <w:b/>
          <w:sz w:val="24"/>
          <w:szCs w:val="24"/>
        </w:rPr>
        <w:t>Работа по группам</w:t>
      </w:r>
      <w:r w:rsidRPr="00131C0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131C02">
        <w:rPr>
          <w:rFonts w:ascii="Times New Roman" w:eastAsia="Times New Roman" w:hAnsi="Times New Roman" w:cs="Times New Roman"/>
          <w:b/>
          <w:sz w:val="24"/>
          <w:szCs w:val="24"/>
        </w:rPr>
        <w:t>Кто есть кто».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 xml:space="preserve">Учащиеся класса делятся на две группы. Первая группа будет описывать основные черты, присущие толерантной личности, вторая – черты, присущие </w:t>
      </w:r>
      <w:proofErr w:type="spellStart"/>
      <w:r w:rsidRPr="00131C02">
        <w:rPr>
          <w:rFonts w:ascii="Times New Roman" w:eastAsia="Times New Roman" w:hAnsi="Times New Roman" w:cs="Times New Roman"/>
          <w:sz w:val="24"/>
          <w:szCs w:val="24"/>
        </w:rPr>
        <w:t>интолерантной</w:t>
      </w:r>
      <w:proofErr w:type="spellEnd"/>
      <w:r w:rsidRPr="00131C02">
        <w:rPr>
          <w:rFonts w:ascii="Times New Roman" w:eastAsia="Times New Roman" w:hAnsi="Times New Roman" w:cs="Times New Roman"/>
          <w:sz w:val="24"/>
          <w:szCs w:val="24"/>
        </w:rPr>
        <w:t xml:space="preserve"> личности.</w:t>
      </w:r>
    </w:p>
    <w:p w:rsidR="00FB203E" w:rsidRDefault="00FB203E" w:rsidP="00FB20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карточек-качеств: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Style w:val="a4"/>
        <w:tblW w:w="0" w:type="auto"/>
        <w:tblLook w:val="04A0"/>
      </w:tblPr>
      <w:tblGrid>
        <w:gridCol w:w="2422"/>
        <w:gridCol w:w="2289"/>
        <w:gridCol w:w="2564"/>
        <w:gridCol w:w="2296"/>
      </w:tblGrid>
      <w:tr w:rsidR="00FB203E" w:rsidTr="002C5AB3">
        <w:tc>
          <w:tcPr>
            <w:tcW w:w="2534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Уважение мнения других</w:t>
            </w:r>
          </w:p>
        </w:tc>
        <w:tc>
          <w:tcPr>
            <w:tcW w:w="2534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Немотивированная агрессивность     </w:t>
            </w:r>
          </w:p>
        </w:tc>
        <w:tc>
          <w:tcPr>
            <w:tcW w:w="2535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что-либо делать вместе   </w:t>
            </w:r>
          </w:p>
        </w:tc>
        <w:tc>
          <w:tcPr>
            <w:tcW w:w="2535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Понимание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риятие   </w:t>
            </w:r>
          </w:p>
        </w:tc>
      </w:tr>
      <w:tr w:rsidR="00FB203E" w:rsidTr="002C5AB3">
        <w:tc>
          <w:tcPr>
            <w:tcW w:w="2534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брожелательност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34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Нетерпимость  </w:t>
            </w:r>
          </w:p>
        </w:tc>
        <w:tc>
          <w:tcPr>
            <w:tcW w:w="2535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Доверие и гуманизм   </w:t>
            </w:r>
          </w:p>
        </w:tc>
        <w:tc>
          <w:tcPr>
            <w:tcW w:w="2535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снисходительность</w:t>
            </w:r>
          </w:p>
        </w:tc>
      </w:tr>
      <w:tr w:rsidR="00FB203E" w:rsidTr="002C5AB3">
        <w:tc>
          <w:tcPr>
            <w:tcW w:w="2534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Эгоизм     </w:t>
            </w:r>
          </w:p>
        </w:tc>
        <w:tc>
          <w:tcPr>
            <w:tcW w:w="2534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Чуткость </w:t>
            </w:r>
          </w:p>
        </w:tc>
        <w:tc>
          <w:tcPr>
            <w:tcW w:w="2535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Пренебрежительность</w:t>
            </w: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5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Равнодушие       </w:t>
            </w:r>
          </w:p>
        </w:tc>
      </w:tr>
      <w:tr w:rsidR="00FB203E" w:rsidTr="002C5AB3">
        <w:tc>
          <w:tcPr>
            <w:tcW w:w="2534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Раздражительность </w:t>
            </w:r>
          </w:p>
        </w:tc>
        <w:tc>
          <w:tcPr>
            <w:tcW w:w="2534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Цинизм   </w:t>
            </w:r>
          </w:p>
        </w:tc>
        <w:tc>
          <w:tcPr>
            <w:tcW w:w="2535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</w:t>
            </w:r>
          </w:p>
        </w:tc>
        <w:tc>
          <w:tcPr>
            <w:tcW w:w="2535" w:type="dxa"/>
          </w:tcPr>
          <w:p w:rsidR="00FB203E" w:rsidRDefault="00FB203E" w:rsidP="002C5A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0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B203E" w:rsidRDefault="00FB203E" w:rsidP="00FB203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C02">
        <w:rPr>
          <w:rFonts w:ascii="Times New Roman" w:eastAsia="Times New Roman" w:hAnsi="Times New Roman" w:cs="Times New Roman"/>
          <w:sz w:val="24"/>
          <w:szCs w:val="24"/>
        </w:rPr>
        <w:br/>
        <w:t>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02">
        <w:rPr>
          <w:rFonts w:ascii="Times New Roman" w:eastAsia="Times New Roman" w:hAnsi="Times New Roman" w:cs="Times New Roman"/>
          <w:sz w:val="24"/>
          <w:szCs w:val="24"/>
        </w:rPr>
        <w:t>Толерантный путь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31C02">
        <w:rPr>
          <w:rFonts w:ascii="Times New Roman" w:eastAsia="Times New Roman" w:hAnsi="Times New Roman" w:cs="Times New Roman"/>
          <w:sz w:val="24"/>
          <w:szCs w:val="24"/>
        </w:rPr>
        <w:t>Интолерантный</w:t>
      </w:r>
      <w:proofErr w:type="spellEnd"/>
      <w:r w:rsidRPr="00131C02">
        <w:rPr>
          <w:rFonts w:ascii="Times New Roman" w:eastAsia="Times New Roman" w:hAnsi="Times New Roman" w:cs="Times New Roman"/>
          <w:sz w:val="24"/>
          <w:szCs w:val="24"/>
        </w:rPr>
        <w:t xml:space="preserve"> путь характеризуется представлением человека о собственной исключительности, низким уровнем воспитанности, чувством дискомфорт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 xml:space="preserve"> существования в окружающей его действительности, желанием власти, непринятием противоположных взглядов, традиций и обычаев.</w:t>
      </w:r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: Предлагаю каждому дать личную оценку атмосферы толерантности в классе. Предлагаемые признаки оцениваются по пятибалльной шкале (чем больше наличие признака, тем выше оценка).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03E" w:rsidRDefault="00FB203E" w:rsidP="00320A2A">
      <w:pPr>
        <w:spacing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Шкала толерантности:  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слышать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еребивание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>Расс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прашивание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>Упрёки,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 Игнорирование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 Похвала,</w:t>
      </w:r>
      <w:r w:rsidR="00320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0A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бзывание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  Подбадривание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1C02">
        <w:rPr>
          <w:rFonts w:ascii="Times New Roman" w:eastAsia="Times New Roman" w:hAnsi="Times New Roman" w:cs="Times New Roman"/>
          <w:sz w:val="24"/>
          <w:szCs w:val="24"/>
        </w:rPr>
        <w:t>бвинение,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Поддержка</w:t>
      </w:r>
      <w:proofErr w:type="gramStart"/>
      <w:r w:rsidRPr="000E627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E627F">
        <w:rPr>
          <w:rFonts w:ascii="Times New Roman" w:eastAsia="Times New Roman" w:hAnsi="Times New Roman" w:cs="Times New Roman"/>
          <w:sz w:val="28"/>
          <w:szCs w:val="28"/>
        </w:rPr>
        <w:br/>
      </w:r>
      <w:r w:rsidRPr="00710C2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10C25">
        <w:rPr>
          <w:rFonts w:ascii="Times New Roman" w:eastAsia="Times New Roman" w:hAnsi="Times New Roman" w:cs="Times New Roman"/>
          <w:sz w:val="24"/>
          <w:szCs w:val="24"/>
        </w:rPr>
        <w:t xml:space="preserve">о время обработки результатов анкетирования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ведущий предлагает прослушать (просмотреть презентации)  отрывок из книги </w:t>
      </w:r>
      <w:r w:rsidRPr="00710C25">
        <w:rPr>
          <w:rFonts w:ascii="Times New Roman" w:eastAsia="Times New Roman" w:hAnsi="Times New Roman" w:cs="Times New Roman"/>
          <w:sz w:val="24"/>
          <w:szCs w:val="24"/>
        </w:rPr>
        <w:t xml:space="preserve"> Оскар Уайльд «Мальчик-звезда».</w:t>
      </w:r>
      <w:r w:rsidRPr="00710C25">
        <w:rPr>
          <w:rFonts w:ascii="Times New Roman" w:eastAsia="Times New Roman" w:hAnsi="Times New Roman" w:cs="Times New Roman"/>
          <w:sz w:val="24"/>
          <w:szCs w:val="24"/>
        </w:rPr>
        <w:br/>
      </w:r>
      <w:r w:rsidRPr="00710C2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10C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Подведение итогов классного часа. Рефлексия.</w:t>
      </w:r>
    </w:p>
    <w:p w:rsidR="00FB203E" w:rsidRDefault="00FB203E" w:rsidP="00320A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C25">
        <w:rPr>
          <w:rFonts w:ascii="Times New Roman" w:eastAsia="Times New Roman" w:hAnsi="Times New Roman" w:cs="Times New Roman"/>
          <w:sz w:val="24"/>
          <w:szCs w:val="24"/>
        </w:rPr>
        <w:t>Подведение итогов анкетирования.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C25">
        <w:rPr>
          <w:rFonts w:ascii="Times New Roman" w:eastAsia="Times New Roman" w:hAnsi="Times New Roman" w:cs="Times New Roman"/>
          <w:sz w:val="24"/>
          <w:szCs w:val="24"/>
        </w:rPr>
        <w:t xml:space="preserve">Класс – это маленькая семья. И хотелось бы, чтобы в нашей семье всегда царила доброта, уважение, взаимопонимание, не было бы ни ссор, ни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0C25">
        <w:rPr>
          <w:rFonts w:ascii="Times New Roman" w:eastAsia="Times New Roman" w:hAnsi="Times New Roman" w:cs="Times New Roman"/>
          <w:sz w:val="24"/>
          <w:szCs w:val="24"/>
        </w:rPr>
        <w:t>угани. А то же для этого нужно?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ли кто ответить на вопрос классного часа: «Толерантность – путь к дружбе?»  (Возможно прослушивание </w:t>
      </w:r>
      <w:r w:rsidRPr="00710C25">
        <w:rPr>
          <w:rFonts w:ascii="Times New Roman" w:eastAsia="Times New Roman" w:hAnsi="Times New Roman" w:cs="Times New Roman"/>
          <w:sz w:val="24"/>
          <w:szCs w:val="24"/>
        </w:rPr>
        <w:t>притч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C25">
        <w:rPr>
          <w:rFonts w:ascii="Times New Roman" w:eastAsia="Times New Roman" w:hAnsi="Times New Roman" w:cs="Times New Roman"/>
          <w:sz w:val="24"/>
          <w:szCs w:val="24"/>
        </w:rPr>
        <w:t xml:space="preserve"> «Ладная семья»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притчи «О дружбе»).</w:t>
      </w:r>
    </w:p>
    <w:p w:rsidR="00FB203E" w:rsidRDefault="00FB203E" w:rsidP="00FB203E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Обращение к ребятам о составлении классного договора.</w:t>
      </w:r>
    </w:p>
    <w:p w:rsidR="00FB203E" w:rsidRDefault="00FB203E" w:rsidP="00FB20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Классный договор</w:t>
      </w:r>
      <w:r w:rsidRPr="00055E12">
        <w:rPr>
          <w:rFonts w:ascii="Times New Roman" w:eastAsia="Times New Roman" w:hAnsi="Times New Roman" w:cs="Times New Roman"/>
          <w:sz w:val="24"/>
          <w:szCs w:val="24"/>
        </w:rPr>
        <w:t xml:space="preserve"> (оформляется на плакате: дети обводят свои ладошки и на них  пишут, какое отношение в классе они бы хотели к себе от одноклассников, а затем приклеивают </w:t>
      </w:r>
      <w:r w:rsidRPr="00055E12">
        <w:rPr>
          <w:rFonts w:ascii="Times New Roman" w:eastAsia="Times New Roman" w:hAnsi="Times New Roman" w:cs="Times New Roman"/>
          <w:sz w:val="24"/>
          <w:szCs w:val="24"/>
        </w:rPr>
        <w:lastRenderedPageBreak/>
        <w:t>их на плакат)</w:t>
      </w:r>
      <w:r>
        <w:rPr>
          <w:rFonts w:ascii="Times New Roman" w:eastAsia="Times New Roman" w:hAnsi="Times New Roman" w:cs="Times New Roman"/>
          <w:sz w:val="24"/>
          <w:szCs w:val="24"/>
        </w:rPr>
        <w:t>. Например: и</w:t>
      </w:r>
      <w:r w:rsidRPr="00055E12">
        <w:rPr>
          <w:rFonts w:ascii="Times New Roman" w:eastAsia="Times New Roman" w:hAnsi="Times New Roman" w:cs="Times New Roman"/>
          <w:sz w:val="24"/>
          <w:szCs w:val="24"/>
        </w:rPr>
        <w:t>мею право быть самим собой;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55E12">
        <w:rPr>
          <w:rFonts w:ascii="Times New Roman" w:eastAsia="Times New Roman" w:hAnsi="Times New Roman" w:cs="Times New Roman"/>
          <w:sz w:val="24"/>
          <w:szCs w:val="24"/>
        </w:rPr>
        <w:t>мею право на безопасность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  Классный договор также может содержать:</w:t>
      </w:r>
    </w:p>
    <w:p w:rsidR="00FB203E" w:rsidRDefault="00FB203E" w:rsidP="00FB20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12">
        <w:rPr>
          <w:rFonts w:ascii="Times New Roman" w:eastAsia="Times New Roman" w:hAnsi="Times New Roman" w:cs="Times New Roman"/>
          <w:sz w:val="24"/>
          <w:szCs w:val="24"/>
        </w:rPr>
        <w:t>10 заповедей дружбы (которые предложат ребята)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203E" w:rsidRPr="00055E12" w:rsidRDefault="00FB203E" w:rsidP="00FB20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«не», которые мешают дружбе.</w:t>
      </w:r>
    </w:p>
    <w:p w:rsidR="00FB203E" w:rsidRPr="00055E12" w:rsidRDefault="00FB203E" w:rsidP="00FB203E">
      <w:pPr>
        <w:spacing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6D1" w:rsidRDefault="00FB203E" w:rsidP="00FB203E">
      <w:r w:rsidRPr="00055E12">
        <w:rPr>
          <w:rFonts w:ascii="Times New Roman" w:eastAsia="Times New Roman" w:hAnsi="Times New Roman" w:cs="Times New Roman"/>
          <w:sz w:val="24"/>
          <w:szCs w:val="24"/>
        </w:rPr>
        <w:br/>
      </w:r>
      <w:r w:rsidRPr="00055E12">
        <w:rPr>
          <w:rFonts w:ascii="Times New Roman" w:eastAsia="Times New Roman" w:hAnsi="Times New Roman" w:cs="Times New Roman"/>
          <w:sz w:val="24"/>
          <w:szCs w:val="24"/>
        </w:rPr>
        <w:br/>
      </w:r>
      <w:r w:rsidRPr="00055E1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1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97098"/>
    <w:multiLevelType w:val="hybridMultilevel"/>
    <w:tmpl w:val="AAFE453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03E"/>
    <w:rsid w:val="00320A2A"/>
    <w:rsid w:val="008126D1"/>
    <w:rsid w:val="00FB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3E"/>
    <w:pPr>
      <w:ind w:left="720"/>
      <w:contextualSpacing/>
    </w:pPr>
  </w:style>
  <w:style w:type="table" w:styleId="a4">
    <w:name w:val="Table Grid"/>
    <w:basedOn w:val="a1"/>
    <w:uiPriority w:val="59"/>
    <w:rsid w:val="00FB20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2017-09-20T18:23:00Z</dcterms:created>
  <dcterms:modified xsi:type="dcterms:W3CDTF">2017-09-20T18:25:00Z</dcterms:modified>
</cp:coreProperties>
</file>